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BB" w:rsidRDefault="00EB3A04" w:rsidP="00EB3A04">
      <w:pPr>
        <w:pStyle w:val="Rubrik1"/>
        <w:spacing w:before="135"/>
      </w:pPr>
      <w:r>
        <w:rPr>
          <w:noProof/>
          <w:lang w:eastAsia="sv-SE"/>
        </w:rPr>
        <mc:AlternateContent>
          <mc:Choice Requires="wpg">
            <w:drawing>
              <wp:anchor distT="0" distB="0" distL="114300" distR="114300" simplePos="0" relativeHeight="15730176" behindDoc="0" locked="0" layoutInCell="1" allowOverlap="1">
                <wp:simplePos x="0" y="0"/>
                <wp:positionH relativeFrom="page">
                  <wp:posOffset>5057775</wp:posOffset>
                </wp:positionH>
                <wp:positionV relativeFrom="page">
                  <wp:posOffset>9754235</wp:posOffset>
                </wp:positionV>
                <wp:extent cx="2007235" cy="289560"/>
                <wp:effectExtent l="0" t="0" r="0" b="0"/>
                <wp:wrapNone/>
                <wp:docPr id="1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289560"/>
                          <a:chOff x="7965" y="15361"/>
                          <a:chExt cx="3161" cy="456"/>
                        </a:xfrm>
                      </wpg:grpSpPr>
                      <wps:wsp>
                        <wps:cNvPr id="11" name="docshape8"/>
                        <wps:cNvSpPr>
                          <a:spLocks/>
                        </wps:cNvSpPr>
                        <wps:spPr bwMode="auto">
                          <a:xfrm>
                            <a:off x="7965" y="15361"/>
                            <a:ext cx="3161" cy="456"/>
                          </a:xfrm>
                          <a:custGeom>
                            <a:avLst/>
                            <a:gdLst>
                              <a:gd name="T0" fmla="+- 0 10898 7965"/>
                              <a:gd name="T1" fmla="*/ T0 w 3161"/>
                              <a:gd name="T2" fmla="+- 0 15361 15361"/>
                              <a:gd name="T3" fmla="*/ 15361 h 456"/>
                              <a:gd name="T4" fmla="+- 0 7965 7965"/>
                              <a:gd name="T5" fmla="*/ T4 w 3161"/>
                              <a:gd name="T6" fmla="+- 0 15361 15361"/>
                              <a:gd name="T7" fmla="*/ 15361 h 456"/>
                              <a:gd name="T8" fmla="+- 0 7965 7965"/>
                              <a:gd name="T9" fmla="*/ T8 w 3161"/>
                              <a:gd name="T10" fmla="+- 0 15817 15361"/>
                              <a:gd name="T11" fmla="*/ 15817 h 456"/>
                              <a:gd name="T12" fmla="+- 0 10898 7965"/>
                              <a:gd name="T13" fmla="*/ T12 w 3161"/>
                              <a:gd name="T14" fmla="+- 0 15817 15361"/>
                              <a:gd name="T15" fmla="*/ 15817 h 456"/>
                              <a:gd name="T16" fmla="+- 0 11126 7965"/>
                              <a:gd name="T17" fmla="*/ T16 w 3161"/>
                              <a:gd name="T18" fmla="+- 0 15589 15361"/>
                              <a:gd name="T19" fmla="*/ 15589 h 456"/>
                              <a:gd name="T20" fmla="+- 0 10898 7965"/>
                              <a:gd name="T21" fmla="*/ T20 w 3161"/>
                              <a:gd name="T22" fmla="+- 0 15361 15361"/>
                              <a:gd name="T23" fmla="*/ 15361 h 456"/>
                            </a:gdLst>
                            <a:ahLst/>
                            <a:cxnLst>
                              <a:cxn ang="0">
                                <a:pos x="T1" y="T3"/>
                              </a:cxn>
                              <a:cxn ang="0">
                                <a:pos x="T5" y="T7"/>
                              </a:cxn>
                              <a:cxn ang="0">
                                <a:pos x="T9" y="T11"/>
                              </a:cxn>
                              <a:cxn ang="0">
                                <a:pos x="T13" y="T15"/>
                              </a:cxn>
                              <a:cxn ang="0">
                                <a:pos x="T17" y="T19"/>
                              </a:cxn>
                              <a:cxn ang="0">
                                <a:pos x="T21" y="T23"/>
                              </a:cxn>
                            </a:cxnLst>
                            <a:rect l="0" t="0" r="r" b="b"/>
                            <a:pathLst>
                              <a:path w="3161" h="456">
                                <a:moveTo>
                                  <a:pt x="2933" y="0"/>
                                </a:moveTo>
                                <a:lnTo>
                                  <a:pt x="0" y="0"/>
                                </a:lnTo>
                                <a:lnTo>
                                  <a:pt x="0" y="456"/>
                                </a:lnTo>
                                <a:lnTo>
                                  <a:pt x="2933" y="456"/>
                                </a:lnTo>
                                <a:lnTo>
                                  <a:pt x="3161" y="228"/>
                                </a:lnTo>
                                <a:lnTo>
                                  <a:pt x="2933" y="0"/>
                                </a:lnTo>
                                <a:close/>
                              </a:path>
                            </a:pathLst>
                          </a:custGeom>
                          <a:solidFill>
                            <a:srgbClr val="FFF3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9"/>
                        <wps:cNvSpPr txBox="1">
                          <a:spLocks noChangeArrowheads="1"/>
                        </wps:cNvSpPr>
                        <wps:spPr bwMode="auto">
                          <a:xfrm>
                            <a:off x="7965" y="15361"/>
                            <a:ext cx="316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4BB" w:rsidRDefault="004C2B8A">
                              <w:pPr>
                                <w:spacing w:before="127"/>
                                <w:ind w:left="255"/>
                                <w:rPr>
                                  <w:b/>
                                  <w:sz w:val="16"/>
                                </w:rPr>
                              </w:pPr>
                              <w:proofErr w:type="spellStart"/>
                              <w:r>
                                <w:rPr>
                                  <w:b/>
                                  <w:sz w:val="16"/>
                                </w:rPr>
                                <w:t>Forsättning</w:t>
                              </w:r>
                              <w:proofErr w:type="spellEnd"/>
                              <w:r>
                                <w:rPr>
                                  <w:b/>
                                  <w:sz w:val="16"/>
                                </w:rPr>
                                <w:t xml:space="preserve"> på</w:t>
                              </w:r>
                              <w:r>
                                <w:rPr>
                                  <w:b/>
                                  <w:spacing w:val="4"/>
                                  <w:sz w:val="16"/>
                                </w:rPr>
                                <w:t xml:space="preserve"> </w:t>
                              </w:r>
                              <w:r>
                                <w:rPr>
                                  <w:b/>
                                  <w:sz w:val="16"/>
                                </w:rPr>
                                <w:t>nästa</w:t>
                              </w:r>
                              <w:r>
                                <w:rPr>
                                  <w:b/>
                                  <w:spacing w:val="4"/>
                                  <w:sz w:val="16"/>
                                </w:rPr>
                                <w:t xml:space="preserve"> </w:t>
                              </w:r>
                              <w:r>
                                <w:rPr>
                                  <w:b/>
                                  <w:sz w:val="16"/>
                                </w:rPr>
                                <w:t>sida,</w:t>
                              </w:r>
                              <w:r>
                                <w:rPr>
                                  <w:b/>
                                  <w:spacing w:val="6"/>
                                  <w:sz w:val="16"/>
                                </w:rPr>
                                <w:t xml:space="preserve"> </w:t>
                              </w:r>
                              <w:r>
                                <w:rPr>
                                  <w:b/>
                                  <w:spacing w:val="-2"/>
                                  <w:sz w:val="16"/>
                                </w:rPr>
                                <w:t>vänd!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6" style="position:absolute;left:0;text-align:left;margin-left:398.25pt;margin-top:768.05pt;width:158.05pt;height:22.8pt;z-index:15730176;mso-position-horizontal-relative:page;mso-position-vertical-relative:page" coordorigin="7965,15361" coordsize="316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">
                <v:shape id="docshape8" o:spid="_x0000_s1027" style="position:absolute;left:7965;top:15361;width:3161;height:456;visibility:visible;mso-wrap-style:square;v-text-anchor:top" coordsize="316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" path="m2933,l,,,456r2933,l3161,228,2933,xe" fillcolor="#fff3af" stroked="f">
                  <v:path arrowok="t" o:connecttype="custom" o:connectlocs="2933,15361;0,15361;0,15817;2933,15817;3161,15589;2933,15361" o:connectangles="0,0,0,0,0,0"/>
                </v:shape>
                <v:shapetype id="_x0000_t202" coordsize="21600,21600" o:spt="202" path="m,l,21600r21600,l21600,xe">
                  <v:stroke joinstyle="miter"/>
                  <v:path gradientshapeok="t" o:connecttype="rect"/>
                </v:shapetype>
                <v:shape id="docshape9" o:spid="_x0000_s1028" type="#_x0000_t202" style="position:absolute;left:7965;top:15361;width:316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424BB" w:rsidRDefault="004C2B8A">
                        <w:pPr>
                          <w:spacing w:before="127"/>
                          <w:ind w:left="255"/>
                          <w:rPr>
                            <w:b/>
                            <w:sz w:val="16"/>
                          </w:rPr>
                        </w:pPr>
                        <w:proofErr w:type="spellStart"/>
                        <w:r>
                          <w:rPr>
                            <w:b/>
                            <w:sz w:val="16"/>
                          </w:rPr>
                          <w:t>Forsättning</w:t>
                        </w:r>
                        <w:proofErr w:type="spellEnd"/>
                        <w:r>
                          <w:rPr>
                            <w:b/>
                            <w:sz w:val="16"/>
                          </w:rPr>
                          <w:t xml:space="preserve"> på</w:t>
                        </w:r>
                        <w:r>
                          <w:rPr>
                            <w:b/>
                            <w:spacing w:val="4"/>
                            <w:sz w:val="16"/>
                          </w:rPr>
                          <w:t xml:space="preserve"> </w:t>
                        </w:r>
                        <w:r>
                          <w:rPr>
                            <w:b/>
                            <w:sz w:val="16"/>
                          </w:rPr>
                          <w:t>nästa</w:t>
                        </w:r>
                        <w:r>
                          <w:rPr>
                            <w:b/>
                            <w:spacing w:val="4"/>
                            <w:sz w:val="16"/>
                          </w:rPr>
                          <w:t xml:space="preserve"> </w:t>
                        </w:r>
                        <w:r>
                          <w:rPr>
                            <w:b/>
                            <w:sz w:val="16"/>
                          </w:rPr>
                          <w:t>sida,</w:t>
                        </w:r>
                        <w:r>
                          <w:rPr>
                            <w:b/>
                            <w:spacing w:val="6"/>
                            <w:sz w:val="16"/>
                          </w:rPr>
                          <w:t xml:space="preserve"> </w:t>
                        </w:r>
                        <w:r>
                          <w:rPr>
                            <w:b/>
                            <w:spacing w:val="-2"/>
                            <w:sz w:val="16"/>
                          </w:rPr>
                          <w:t>vänd!</w:t>
                        </w:r>
                      </w:p>
                    </w:txbxContent>
                  </v:textbox>
                </v:shape>
                <w10:wrap anchorx="page" anchory="page"/>
              </v:group>
            </w:pict>
          </mc:Fallback>
        </mc:AlternateContent>
      </w:r>
      <w:bookmarkStart w:id="0" w:name="Ansökan_om_skolplikt_på_annat_sätt"/>
      <w:bookmarkEnd w:id="0"/>
      <w:r>
        <w:rPr>
          <w:noProof/>
          <w:lang w:eastAsia="sv-SE"/>
        </w:rPr>
        <w:drawing>
          <wp:inline distT="0" distB="0" distL="0" distR="0">
            <wp:extent cx="1512573" cy="552090"/>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dreKommun.jpg"/>
                    <pic:cNvPicPr/>
                  </pic:nvPicPr>
                  <pic:blipFill>
                    <a:blip r:embed="rId6">
                      <a:extLst>
                        <a:ext uri="{28A0092B-C50C-407E-A947-70E740481C1C}">
                          <a14:useLocalDpi xmlns:a14="http://schemas.microsoft.com/office/drawing/2010/main" val="0"/>
                        </a:ext>
                      </a:extLst>
                    </a:blip>
                    <a:stretch>
                      <a:fillRect/>
                    </a:stretch>
                  </pic:blipFill>
                  <pic:spPr>
                    <a:xfrm>
                      <a:off x="0" y="0"/>
                      <a:ext cx="1579195" cy="576407"/>
                    </a:xfrm>
                    <a:prstGeom prst="rect">
                      <a:avLst/>
                    </a:prstGeom>
                  </pic:spPr>
                </pic:pic>
              </a:graphicData>
            </a:graphic>
          </wp:inline>
        </w:drawing>
      </w:r>
      <w:r>
        <w:tab/>
      </w:r>
      <w:r w:rsidR="004C2B8A">
        <w:t>Ansökan</w:t>
      </w:r>
      <w:r w:rsidR="004C2B8A">
        <w:rPr>
          <w:spacing w:val="3"/>
        </w:rPr>
        <w:t xml:space="preserve"> </w:t>
      </w:r>
      <w:r w:rsidR="004C2B8A">
        <w:t>om</w:t>
      </w:r>
      <w:r w:rsidR="004C2B8A">
        <w:rPr>
          <w:spacing w:val="6"/>
        </w:rPr>
        <w:t xml:space="preserve"> </w:t>
      </w:r>
      <w:r w:rsidR="004C2B8A">
        <w:t>skolplikt</w:t>
      </w:r>
      <w:r w:rsidR="004C2B8A">
        <w:rPr>
          <w:spacing w:val="3"/>
        </w:rPr>
        <w:t xml:space="preserve"> </w:t>
      </w:r>
      <w:r w:rsidR="004C2B8A">
        <w:t>på</w:t>
      </w:r>
      <w:r w:rsidR="004C2B8A">
        <w:rPr>
          <w:spacing w:val="5"/>
        </w:rPr>
        <w:t xml:space="preserve"> </w:t>
      </w:r>
      <w:r w:rsidR="004C2B8A">
        <w:t>annat</w:t>
      </w:r>
      <w:r w:rsidR="004C2B8A">
        <w:rPr>
          <w:spacing w:val="6"/>
        </w:rPr>
        <w:t xml:space="preserve"> </w:t>
      </w:r>
      <w:r w:rsidR="004C2B8A">
        <w:rPr>
          <w:spacing w:val="-4"/>
        </w:rPr>
        <w:t>sätt</w:t>
      </w:r>
    </w:p>
    <w:p w:rsidR="00A424BB" w:rsidRDefault="00A424BB">
      <w:pPr>
        <w:pStyle w:val="Brdtext"/>
        <w:rPr>
          <w:b/>
        </w:rPr>
      </w:pPr>
    </w:p>
    <w:p w:rsidR="00A424BB" w:rsidRDefault="00A424BB">
      <w:pPr>
        <w:pStyle w:val="Brdtext"/>
        <w:spacing w:before="5"/>
        <w:rPr>
          <w:b/>
          <w:sz w:val="17"/>
        </w:rPr>
      </w:pPr>
      <w:bookmarkStart w:id="1" w:name="_GoBack"/>
      <w:bookmarkEnd w:id="1"/>
    </w:p>
    <w:p w:rsidR="00A424BB" w:rsidRDefault="004C2B8A">
      <w:pPr>
        <w:pStyle w:val="Rubrik2"/>
        <w:spacing w:before="93"/>
      </w:pPr>
      <w:bookmarkStart w:id="2" w:name="Du_ska_bifoga_viss_information_i_din_ans"/>
      <w:bookmarkEnd w:id="2"/>
      <w:r>
        <w:t>Du</w:t>
      </w:r>
      <w:r>
        <w:rPr>
          <w:spacing w:val="-9"/>
        </w:rPr>
        <w:t xml:space="preserve"> </w:t>
      </w:r>
      <w:r>
        <w:t>ska</w:t>
      </w:r>
      <w:r>
        <w:rPr>
          <w:spacing w:val="-6"/>
        </w:rPr>
        <w:t xml:space="preserve"> </w:t>
      </w:r>
      <w:r>
        <w:t>bifoga</w:t>
      </w:r>
      <w:r>
        <w:rPr>
          <w:spacing w:val="-6"/>
        </w:rPr>
        <w:t xml:space="preserve"> </w:t>
      </w:r>
      <w:r>
        <w:t>viss</w:t>
      </w:r>
      <w:r>
        <w:rPr>
          <w:spacing w:val="-9"/>
        </w:rPr>
        <w:t xml:space="preserve"> </w:t>
      </w:r>
      <w:r>
        <w:t>information</w:t>
      </w:r>
      <w:r>
        <w:rPr>
          <w:spacing w:val="-5"/>
        </w:rPr>
        <w:t xml:space="preserve"> </w:t>
      </w:r>
      <w:r>
        <w:t>i</w:t>
      </w:r>
      <w:r>
        <w:rPr>
          <w:spacing w:val="-7"/>
        </w:rPr>
        <w:t xml:space="preserve"> </w:t>
      </w:r>
      <w:r>
        <w:t>din</w:t>
      </w:r>
      <w:r>
        <w:rPr>
          <w:spacing w:val="-5"/>
        </w:rPr>
        <w:t xml:space="preserve"> </w:t>
      </w:r>
      <w:r>
        <w:rPr>
          <w:spacing w:val="-2"/>
        </w:rPr>
        <w:t>ansökan</w:t>
      </w:r>
    </w:p>
    <w:p w:rsidR="00A424BB" w:rsidRDefault="004C2B8A">
      <w:pPr>
        <w:pStyle w:val="Brdtext"/>
        <w:spacing w:before="181" w:line="249" w:lineRule="auto"/>
        <w:ind w:left="119" w:right="451"/>
      </w:pPr>
      <w:r>
        <w:t>Läs mer om vilken information du ska bifoga på nästa sida av den här blanke</w:t>
      </w:r>
      <w:r w:rsidR="00EB3A04">
        <w:t xml:space="preserve">tten. Lämna din ansökan till oss </w:t>
      </w:r>
      <w:r>
        <w:t>eller</w:t>
      </w:r>
      <w:r>
        <w:rPr>
          <w:spacing w:val="-8"/>
        </w:rPr>
        <w:t xml:space="preserve"> </w:t>
      </w:r>
      <w:r>
        <w:t>brev</w:t>
      </w:r>
      <w:r>
        <w:rPr>
          <w:spacing w:val="-7"/>
        </w:rPr>
        <w:t xml:space="preserve"> </w:t>
      </w:r>
      <w:r>
        <w:t>till</w:t>
      </w:r>
      <w:r>
        <w:rPr>
          <w:spacing w:val="-10"/>
        </w:rPr>
        <w:t xml:space="preserve"> </w:t>
      </w:r>
      <w:r w:rsidR="00EB3A04">
        <w:rPr>
          <w:spacing w:val="-10"/>
        </w:rPr>
        <w:t>Barn- och utbildningsförvaltningen, Torget 4, 573 74 Ydre.</w:t>
      </w:r>
    </w:p>
    <w:p w:rsidR="00A424BB" w:rsidRDefault="00A424BB">
      <w:pPr>
        <w:pStyle w:val="Brdtext"/>
        <w:spacing w:before="7"/>
        <w:rPr>
          <w:sz w:val="29"/>
        </w:rPr>
      </w:pPr>
    </w:p>
    <w:p w:rsidR="00A424BB" w:rsidRDefault="004C2B8A">
      <w:pPr>
        <w:spacing w:after="40"/>
        <w:ind w:left="120"/>
        <w:rPr>
          <w:b/>
          <w:sz w:val="20"/>
        </w:rPr>
      </w:pPr>
      <w:r>
        <w:rPr>
          <w:b/>
          <w:spacing w:val="-2"/>
          <w:sz w:val="20"/>
        </w:rPr>
        <w:t>Barnets</w:t>
      </w:r>
      <w:r>
        <w:rPr>
          <w:b/>
          <w:spacing w:val="-3"/>
          <w:sz w:val="20"/>
        </w:rPr>
        <w:t xml:space="preserve"> </w:t>
      </w:r>
      <w:r>
        <w:rPr>
          <w:b/>
          <w:spacing w:val="-2"/>
          <w:sz w:val="20"/>
        </w:rPr>
        <w:t>uppgifter</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462"/>
        <w:gridCol w:w="2462"/>
      </w:tblGrid>
      <w:tr w:rsidR="00A424BB">
        <w:trPr>
          <w:trHeight w:val="556"/>
        </w:trPr>
        <w:tc>
          <w:tcPr>
            <w:tcW w:w="4927" w:type="dxa"/>
          </w:tcPr>
          <w:p w:rsidR="00A424BB" w:rsidRDefault="004C2B8A">
            <w:pPr>
              <w:pStyle w:val="TableParagraph"/>
              <w:rPr>
                <w:sz w:val="14"/>
              </w:rPr>
            </w:pPr>
            <w:r>
              <w:rPr>
                <w:sz w:val="14"/>
              </w:rPr>
              <w:t>Barnets</w:t>
            </w:r>
            <w:r>
              <w:rPr>
                <w:spacing w:val="7"/>
                <w:sz w:val="14"/>
              </w:rPr>
              <w:t xml:space="preserve"> </w:t>
            </w:r>
            <w:r>
              <w:rPr>
                <w:sz w:val="14"/>
              </w:rPr>
              <w:t>för-</w:t>
            </w:r>
            <w:r>
              <w:rPr>
                <w:spacing w:val="7"/>
                <w:sz w:val="14"/>
              </w:rPr>
              <w:t xml:space="preserve"> </w:t>
            </w:r>
            <w:r>
              <w:rPr>
                <w:sz w:val="14"/>
              </w:rPr>
              <w:t>och</w:t>
            </w:r>
            <w:r>
              <w:rPr>
                <w:spacing w:val="10"/>
                <w:sz w:val="14"/>
              </w:rPr>
              <w:t xml:space="preserve"> </w:t>
            </w:r>
            <w:r>
              <w:rPr>
                <w:spacing w:val="-2"/>
                <w:sz w:val="14"/>
              </w:rPr>
              <w:t>efternamn</w:t>
            </w:r>
          </w:p>
        </w:tc>
        <w:tc>
          <w:tcPr>
            <w:tcW w:w="4924" w:type="dxa"/>
            <w:gridSpan w:val="2"/>
          </w:tcPr>
          <w:p w:rsidR="00A424BB" w:rsidRDefault="004C2B8A">
            <w:pPr>
              <w:pStyle w:val="TableParagraph"/>
              <w:ind w:left="84"/>
              <w:rPr>
                <w:sz w:val="14"/>
              </w:rPr>
            </w:pPr>
            <w:r>
              <w:rPr>
                <w:spacing w:val="-2"/>
                <w:sz w:val="14"/>
              </w:rPr>
              <w:t>Personnummer</w:t>
            </w:r>
          </w:p>
        </w:tc>
      </w:tr>
      <w:tr w:rsidR="00A424BB">
        <w:trPr>
          <w:trHeight w:val="556"/>
        </w:trPr>
        <w:tc>
          <w:tcPr>
            <w:tcW w:w="7389" w:type="dxa"/>
            <w:gridSpan w:val="2"/>
          </w:tcPr>
          <w:p w:rsidR="00A424BB" w:rsidRDefault="004C2B8A">
            <w:pPr>
              <w:pStyle w:val="TableParagraph"/>
              <w:rPr>
                <w:sz w:val="14"/>
              </w:rPr>
            </w:pPr>
            <w:r>
              <w:rPr>
                <w:sz w:val="14"/>
              </w:rPr>
              <w:t>Nuvarande</w:t>
            </w:r>
            <w:r>
              <w:rPr>
                <w:spacing w:val="11"/>
                <w:sz w:val="14"/>
              </w:rPr>
              <w:t xml:space="preserve"> </w:t>
            </w:r>
            <w:r>
              <w:rPr>
                <w:spacing w:val="-2"/>
                <w:sz w:val="14"/>
              </w:rPr>
              <w:t>skola</w:t>
            </w:r>
          </w:p>
        </w:tc>
        <w:tc>
          <w:tcPr>
            <w:tcW w:w="2462" w:type="dxa"/>
          </w:tcPr>
          <w:p w:rsidR="00A424BB" w:rsidRDefault="004C2B8A">
            <w:pPr>
              <w:pStyle w:val="TableParagraph"/>
              <w:ind w:left="84"/>
              <w:rPr>
                <w:sz w:val="14"/>
              </w:rPr>
            </w:pPr>
            <w:r>
              <w:rPr>
                <w:spacing w:val="-2"/>
                <w:sz w:val="14"/>
              </w:rPr>
              <w:t>Årskurs</w:t>
            </w:r>
          </w:p>
        </w:tc>
      </w:tr>
    </w:tbl>
    <w:p w:rsidR="00A424BB" w:rsidRDefault="00A424BB">
      <w:pPr>
        <w:pStyle w:val="Brdtext"/>
        <w:spacing w:before="1"/>
        <w:rPr>
          <w:b/>
          <w:sz w:val="27"/>
        </w:rPr>
      </w:pPr>
    </w:p>
    <w:p w:rsidR="00A424BB" w:rsidRDefault="004C2B8A">
      <w:pPr>
        <w:spacing w:after="40"/>
        <w:ind w:left="120"/>
        <w:rPr>
          <w:b/>
          <w:sz w:val="20"/>
        </w:rPr>
      </w:pPr>
      <w:r>
        <w:rPr>
          <w:b/>
          <w:spacing w:val="-2"/>
          <w:sz w:val="20"/>
        </w:rPr>
        <w:t>Vårdnadshavares</w:t>
      </w:r>
      <w:r>
        <w:rPr>
          <w:b/>
          <w:spacing w:val="10"/>
          <w:sz w:val="20"/>
        </w:rPr>
        <w:t xml:space="preserve"> </w:t>
      </w:r>
      <w:r>
        <w:rPr>
          <w:b/>
          <w:spacing w:val="-2"/>
          <w:sz w:val="20"/>
        </w:rPr>
        <w:t>uppgifter</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696"/>
      </w:tblGrid>
      <w:tr w:rsidR="00A424BB">
        <w:trPr>
          <w:trHeight w:val="556"/>
        </w:trPr>
        <w:tc>
          <w:tcPr>
            <w:tcW w:w="6158" w:type="dxa"/>
          </w:tcPr>
          <w:p w:rsidR="00A424BB" w:rsidRDefault="004C2B8A">
            <w:pPr>
              <w:pStyle w:val="TableParagraph"/>
              <w:rPr>
                <w:sz w:val="14"/>
              </w:rPr>
            </w:pPr>
            <w:r>
              <w:rPr>
                <w:sz w:val="14"/>
              </w:rPr>
              <w:t>För-</w:t>
            </w:r>
            <w:r>
              <w:rPr>
                <w:spacing w:val="12"/>
                <w:sz w:val="14"/>
              </w:rPr>
              <w:t xml:space="preserve"> </w:t>
            </w:r>
            <w:r>
              <w:rPr>
                <w:sz w:val="14"/>
              </w:rPr>
              <w:t>och</w:t>
            </w:r>
            <w:r>
              <w:rPr>
                <w:spacing w:val="12"/>
                <w:sz w:val="14"/>
              </w:rPr>
              <w:t xml:space="preserve"> </w:t>
            </w:r>
            <w:r>
              <w:rPr>
                <w:sz w:val="14"/>
              </w:rPr>
              <w:t>efternamn</w:t>
            </w:r>
            <w:r>
              <w:rPr>
                <w:spacing w:val="12"/>
                <w:sz w:val="14"/>
              </w:rPr>
              <w:t xml:space="preserve"> </w:t>
            </w:r>
            <w:r>
              <w:rPr>
                <w:sz w:val="14"/>
              </w:rPr>
              <w:t>vårdnadshavare</w:t>
            </w:r>
            <w:r>
              <w:rPr>
                <w:spacing w:val="12"/>
                <w:sz w:val="14"/>
              </w:rPr>
              <w:t xml:space="preserve"> </w:t>
            </w:r>
            <w:r>
              <w:rPr>
                <w:spacing w:val="-10"/>
                <w:sz w:val="14"/>
              </w:rPr>
              <w:t>1</w:t>
            </w:r>
          </w:p>
        </w:tc>
        <w:tc>
          <w:tcPr>
            <w:tcW w:w="3696" w:type="dxa"/>
          </w:tcPr>
          <w:p w:rsidR="00A424BB" w:rsidRDefault="004C2B8A">
            <w:pPr>
              <w:pStyle w:val="TableParagraph"/>
              <w:ind w:left="84"/>
              <w:rPr>
                <w:sz w:val="14"/>
              </w:rPr>
            </w:pPr>
            <w:r>
              <w:rPr>
                <w:sz w:val="14"/>
              </w:rPr>
              <w:t>Telefon</w:t>
            </w:r>
            <w:r>
              <w:rPr>
                <w:spacing w:val="-5"/>
                <w:sz w:val="14"/>
              </w:rPr>
              <w:t xml:space="preserve"> </w:t>
            </w:r>
            <w:r>
              <w:rPr>
                <w:spacing w:val="-2"/>
                <w:sz w:val="14"/>
              </w:rPr>
              <w:t>mobil</w:t>
            </w:r>
          </w:p>
        </w:tc>
      </w:tr>
      <w:tr w:rsidR="00A424BB">
        <w:trPr>
          <w:trHeight w:val="556"/>
        </w:trPr>
        <w:tc>
          <w:tcPr>
            <w:tcW w:w="6158" w:type="dxa"/>
          </w:tcPr>
          <w:p w:rsidR="00A424BB" w:rsidRDefault="00A424BB">
            <w:pPr>
              <w:pStyle w:val="TableParagraph"/>
              <w:spacing w:before="8"/>
              <w:ind w:left="0"/>
              <w:rPr>
                <w:b/>
                <w:sz w:val="21"/>
              </w:rPr>
            </w:pPr>
          </w:p>
          <w:p w:rsidR="00A424BB" w:rsidRDefault="004C2B8A">
            <w:pPr>
              <w:pStyle w:val="TableParagraph"/>
              <w:spacing w:before="0"/>
              <w:rPr>
                <w:sz w:val="14"/>
              </w:rPr>
            </w:pPr>
            <w:r>
              <w:rPr>
                <w:sz w:val="14"/>
              </w:rPr>
              <w:t>Gatu-</w:t>
            </w:r>
            <w:r>
              <w:rPr>
                <w:spacing w:val="6"/>
                <w:sz w:val="14"/>
              </w:rPr>
              <w:t xml:space="preserve"> </w:t>
            </w:r>
            <w:r>
              <w:rPr>
                <w:sz w:val="14"/>
              </w:rPr>
              <w:t>och</w:t>
            </w:r>
            <w:r>
              <w:rPr>
                <w:spacing w:val="7"/>
                <w:sz w:val="14"/>
              </w:rPr>
              <w:t xml:space="preserve"> </w:t>
            </w:r>
            <w:r>
              <w:rPr>
                <w:spacing w:val="-2"/>
                <w:sz w:val="14"/>
              </w:rPr>
              <w:t>postadress</w:t>
            </w:r>
          </w:p>
        </w:tc>
        <w:tc>
          <w:tcPr>
            <w:tcW w:w="3696" w:type="dxa"/>
          </w:tcPr>
          <w:p w:rsidR="00A424BB" w:rsidRDefault="00A424BB">
            <w:pPr>
              <w:pStyle w:val="TableParagraph"/>
              <w:spacing w:before="8"/>
              <w:ind w:left="0"/>
              <w:rPr>
                <w:b/>
                <w:sz w:val="21"/>
              </w:rPr>
            </w:pPr>
          </w:p>
          <w:p w:rsidR="00A424BB" w:rsidRDefault="004C2B8A">
            <w:pPr>
              <w:pStyle w:val="TableParagraph"/>
              <w:spacing w:before="0"/>
              <w:ind w:left="5"/>
              <w:rPr>
                <w:sz w:val="14"/>
              </w:rPr>
            </w:pPr>
            <w:r>
              <w:rPr>
                <w:sz w:val="14"/>
              </w:rPr>
              <w:t>Telefon</w:t>
            </w:r>
            <w:r>
              <w:rPr>
                <w:spacing w:val="-8"/>
                <w:sz w:val="14"/>
              </w:rPr>
              <w:t xml:space="preserve"> </w:t>
            </w:r>
            <w:r>
              <w:rPr>
                <w:spacing w:val="-2"/>
                <w:sz w:val="14"/>
              </w:rPr>
              <w:t>bostad</w:t>
            </w:r>
          </w:p>
        </w:tc>
      </w:tr>
      <w:tr w:rsidR="00A424BB">
        <w:trPr>
          <w:trHeight w:val="556"/>
        </w:trPr>
        <w:tc>
          <w:tcPr>
            <w:tcW w:w="9854" w:type="dxa"/>
            <w:gridSpan w:val="2"/>
          </w:tcPr>
          <w:p w:rsidR="00A424BB" w:rsidRDefault="004C2B8A">
            <w:pPr>
              <w:pStyle w:val="TableParagraph"/>
              <w:rPr>
                <w:sz w:val="14"/>
              </w:rPr>
            </w:pPr>
            <w:r>
              <w:rPr>
                <w:spacing w:val="-2"/>
                <w:sz w:val="14"/>
              </w:rPr>
              <w:t>E-</w:t>
            </w:r>
            <w:r>
              <w:rPr>
                <w:spacing w:val="-4"/>
                <w:sz w:val="14"/>
              </w:rPr>
              <w:t>post</w:t>
            </w:r>
          </w:p>
        </w:tc>
      </w:tr>
    </w:tbl>
    <w:p w:rsidR="00A424BB" w:rsidRDefault="00A424BB">
      <w:pPr>
        <w:pStyle w:val="Brdtext"/>
        <w:spacing w:before="3"/>
        <w:rPr>
          <w:b/>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696"/>
      </w:tblGrid>
      <w:tr w:rsidR="00A424BB">
        <w:trPr>
          <w:trHeight w:val="556"/>
        </w:trPr>
        <w:tc>
          <w:tcPr>
            <w:tcW w:w="6158" w:type="dxa"/>
          </w:tcPr>
          <w:p w:rsidR="00A424BB" w:rsidRDefault="004C2B8A">
            <w:pPr>
              <w:pStyle w:val="TableParagraph"/>
              <w:rPr>
                <w:sz w:val="14"/>
              </w:rPr>
            </w:pPr>
            <w:r>
              <w:rPr>
                <w:sz w:val="14"/>
              </w:rPr>
              <w:t>För-</w:t>
            </w:r>
            <w:r>
              <w:rPr>
                <w:spacing w:val="12"/>
                <w:sz w:val="14"/>
              </w:rPr>
              <w:t xml:space="preserve"> </w:t>
            </w:r>
            <w:r>
              <w:rPr>
                <w:sz w:val="14"/>
              </w:rPr>
              <w:t>och</w:t>
            </w:r>
            <w:r>
              <w:rPr>
                <w:spacing w:val="12"/>
                <w:sz w:val="14"/>
              </w:rPr>
              <w:t xml:space="preserve"> </w:t>
            </w:r>
            <w:r>
              <w:rPr>
                <w:sz w:val="14"/>
              </w:rPr>
              <w:t>efternamn</w:t>
            </w:r>
            <w:r>
              <w:rPr>
                <w:spacing w:val="12"/>
                <w:sz w:val="14"/>
              </w:rPr>
              <w:t xml:space="preserve"> </w:t>
            </w:r>
            <w:r>
              <w:rPr>
                <w:sz w:val="14"/>
              </w:rPr>
              <w:t>vårdnadshavare</w:t>
            </w:r>
            <w:r>
              <w:rPr>
                <w:spacing w:val="12"/>
                <w:sz w:val="14"/>
              </w:rPr>
              <w:t xml:space="preserve"> </w:t>
            </w:r>
            <w:r>
              <w:rPr>
                <w:spacing w:val="-10"/>
                <w:sz w:val="14"/>
              </w:rPr>
              <w:t>2</w:t>
            </w:r>
          </w:p>
        </w:tc>
        <w:tc>
          <w:tcPr>
            <w:tcW w:w="3696" w:type="dxa"/>
          </w:tcPr>
          <w:p w:rsidR="00A424BB" w:rsidRDefault="004C2B8A">
            <w:pPr>
              <w:pStyle w:val="TableParagraph"/>
              <w:ind w:left="84"/>
              <w:rPr>
                <w:sz w:val="14"/>
              </w:rPr>
            </w:pPr>
            <w:r>
              <w:rPr>
                <w:sz w:val="14"/>
              </w:rPr>
              <w:t>Telefon</w:t>
            </w:r>
            <w:r>
              <w:rPr>
                <w:spacing w:val="-5"/>
                <w:sz w:val="14"/>
              </w:rPr>
              <w:t xml:space="preserve"> </w:t>
            </w:r>
            <w:r>
              <w:rPr>
                <w:spacing w:val="-2"/>
                <w:sz w:val="14"/>
              </w:rPr>
              <w:t>mobil</w:t>
            </w:r>
          </w:p>
        </w:tc>
      </w:tr>
      <w:tr w:rsidR="00A424BB">
        <w:trPr>
          <w:trHeight w:val="556"/>
        </w:trPr>
        <w:tc>
          <w:tcPr>
            <w:tcW w:w="6158" w:type="dxa"/>
          </w:tcPr>
          <w:p w:rsidR="00A424BB" w:rsidRDefault="004C2B8A">
            <w:pPr>
              <w:pStyle w:val="TableParagraph"/>
              <w:rPr>
                <w:sz w:val="14"/>
              </w:rPr>
            </w:pPr>
            <w:r>
              <w:rPr>
                <w:sz w:val="14"/>
              </w:rPr>
              <w:t>Gatu-</w:t>
            </w:r>
            <w:r>
              <w:rPr>
                <w:spacing w:val="6"/>
                <w:sz w:val="14"/>
              </w:rPr>
              <w:t xml:space="preserve"> </w:t>
            </w:r>
            <w:r>
              <w:rPr>
                <w:sz w:val="14"/>
              </w:rPr>
              <w:t>och</w:t>
            </w:r>
            <w:r>
              <w:rPr>
                <w:spacing w:val="7"/>
                <w:sz w:val="14"/>
              </w:rPr>
              <w:t xml:space="preserve"> </w:t>
            </w:r>
            <w:r>
              <w:rPr>
                <w:spacing w:val="-2"/>
                <w:sz w:val="14"/>
              </w:rPr>
              <w:t>postadress</w:t>
            </w:r>
          </w:p>
        </w:tc>
        <w:tc>
          <w:tcPr>
            <w:tcW w:w="3696" w:type="dxa"/>
          </w:tcPr>
          <w:p w:rsidR="00A424BB" w:rsidRDefault="004C2B8A">
            <w:pPr>
              <w:pStyle w:val="TableParagraph"/>
              <w:ind w:left="84"/>
              <w:rPr>
                <w:sz w:val="14"/>
              </w:rPr>
            </w:pPr>
            <w:r>
              <w:rPr>
                <w:sz w:val="14"/>
              </w:rPr>
              <w:t>Telefon</w:t>
            </w:r>
            <w:r>
              <w:rPr>
                <w:spacing w:val="-5"/>
                <w:sz w:val="14"/>
              </w:rPr>
              <w:t xml:space="preserve"> </w:t>
            </w:r>
            <w:r>
              <w:rPr>
                <w:spacing w:val="-2"/>
                <w:sz w:val="14"/>
              </w:rPr>
              <w:t>bostad</w:t>
            </w:r>
          </w:p>
        </w:tc>
      </w:tr>
      <w:tr w:rsidR="00A424BB">
        <w:trPr>
          <w:trHeight w:val="556"/>
        </w:trPr>
        <w:tc>
          <w:tcPr>
            <w:tcW w:w="9854" w:type="dxa"/>
            <w:gridSpan w:val="2"/>
          </w:tcPr>
          <w:p w:rsidR="00A424BB" w:rsidRDefault="004C2B8A">
            <w:pPr>
              <w:pStyle w:val="TableParagraph"/>
              <w:rPr>
                <w:sz w:val="14"/>
              </w:rPr>
            </w:pPr>
            <w:r>
              <w:rPr>
                <w:spacing w:val="-2"/>
                <w:sz w:val="14"/>
              </w:rPr>
              <w:t>E-</w:t>
            </w:r>
            <w:r>
              <w:rPr>
                <w:spacing w:val="-4"/>
                <w:sz w:val="14"/>
              </w:rPr>
              <w:t>post</w:t>
            </w:r>
          </w:p>
        </w:tc>
      </w:tr>
    </w:tbl>
    <w:p w:rsidR="00A424BB" w:rsidRDefault="00A424BB">
      <w:pPr>
        <w:pStyle w:val="Brdtext"/>
        <w:spacing w:before="6"/>
        <w:rPr>
          <w:b/>
          <w:sz w:val="27"/>
        </w:rPr>
      </w:pPr>
    </w:p>
    <w:p w:rsidR="00A424BB" w:rsidRDefault="004C2B8A">
      <w:pPr>
        <w:spacing w:after="35"/>
        <w:ind w:left="120"/>
        <w:rPr>
          <w:b/>
          <w:sz w:val="20"/>
        </w:rPr>
      </w:pPr>
      <w:r>
        <w:rPr>
          <w:b/>
          <w:sz w:val="20"/>
        </w:rPr>
        <w:t>Uppgifter</w:t>
      </w:r>
      <w:r>
        <w:rPr>
          <w:b/>
          <w:spacing w:val="-13"/>
          <w:sz w:val="20"/>
        </w:rPr>
        <w:t xml:space="preserve"> </w:t>
      </w:r>
      <w:r>
        <w:rPr>
          <w:b/>
          <w:sz w:val="20"/>
        </w:rPr>
        <w:t>om</w:t>
      </w:r>
      <w:r>
        <w:rPr>
          <w:b/>
          <w:spacing w:val="-11"/>
          <w:sz w:val="20"/>
        </w:rPr>
        <w:t xml:space="preserve"> </w:t>
      </w:r>
      <w:r>
        <w:rPr>
          <w:b/>
          <w:sz w:val="20"/>
        </w:rPr>
        <w:t>barnets</w:t>
      </w:r>
      <w:r>
        <w:rPr>
          <w:b/>
          <w:spacing w:val="-10"/>
          <w:sz w:val="20"/>
        </w:rPr>
        <w:t xml:space="preserve"> </w:t>
      </w:r>
      <w:r>
        <w:rPr>
          <w:b/>
          <w:sz w:val="20"/>
        </w:rPr>
        <w:t>eventuella</w:t>
      </w:r>
      <w:r>
        <w:rPr>
          <w:b/>
          <w:spacing w:val="-13"/>
          <w:sz w:val="20"/>
        </w:rPr>
        <w:t xml:space="preserve"> </w:t>
      </w:r>
      <w:r>
        <w:rPr>
          <w:b/>
          <w:sz w:val="20"/>
        </w:rPr>
        <w:t>nya</w:t>
      </w:r>
      <w:r>
        <w:rPr>
          <w:b/>
          <w:spacing w:val="-11"/>
          <w:sz w:val="20"/>
        </w:rPr>
        <w:t xml:space="preserve"> </w:t>
      </w:r>
      <w:r>
        <w:rPr>
          <w:b/>
          <w:spacing w:val="-4"/>
          <w:sz w:val="20"/>
        </w:rPr>
        <w:t>skola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696"/>
      </w:tblGrid>
      <w:tr w:rsidR="00A424BB">
        <w:trPr>
          <w:trHeight w:val="556"/>
        </w:trPr>
        <w:tc>
          <w:tcPr>
            <w:tcW w:w="6158" w:type="dxa"/>
          </w:tcPr>
          <w:p w:rsidR="00A424BB" w:rsidRDefault="004C2B8A">
            <w:pPr>
              <w:pStyle w:val="TableParagraph"/>
              <w:rPr>
                <w:sz w:val="14"/>
              </w:rPr>
            </w:pPr>
            <w:r>
              <w:rPr>
                <w:sz w:val="14"/>
              </w:rPr>
              <w:t>Skolans</w:t>
            </w:r>
            <w:r>
              <w:rPr>
                <w:spacing w:val="12"/>
                <w:sz w:val="14"/>
              </w:rPr>
              <w:t xml:space="preserve"> </w:t>
            </w:r>
            <w:r>
              <w:rPr>
                <w:spacing w:val="-4"/>
                <w:sz w:val="14"/>
              </w:rPr>
              <w:t>namn</w:t>
            </w:r>
          </w:p>
        </w:tc>
        <w:tc>
          <w:tcPr>
            <w:tcW w:w="3696" w:type="dxa"/>
          </w:tcPr>
          <w:p w:rsidR="00A424BB" w:rsidRDefault="004C2B8A">
            <w:pPr>
              <w:pStyle w:val="TableParagraph"/>
              <w:ind w:left="84"/>
              <w:rPr>
                <w:sz w:val="14"/>
              </w:rPr>
            </w:pPr>
            <w:r>
              <w:rPr>
                <w:spacing w:val="-2"/>
                <w:sz w:val="14"/>
              </w:rPr>
              <w:t>E-</w:t>
            </w:r>
            <w:r>
              <w:rPr>
                <w:spacing w:val="-4"/>
                <w:sz w:val="14"/>
              </w:rPr>
              <w:t>post</w:t>
            </w:r>
          </w:p>
        </w:tc>
      </w:tr>
      <w:tr w:rsidR="00A424BB">
        <w:trPr>
          <w:trHeight w:val="578"/>
        </w:trPr>
        <w:tc>
          <w:tcPr>
            <w:tcW w:w="6158" w:type="dxa"/>
          </w:tcPr>
          <w:p w:rsidR="00A424BB" w:rsidRDefault="004C2B8A">
            <w:pPr>
              <w:pStyle w:val="TableParagraph"/>
              <w:rPr>
                <w:sz w:val="14"/>
              </w:rPr>
            </w:pPr>
            <w:r>
              <w:rPr>
                <w:spacing w:val="-2"/>
                <w:sz w:val="14"/>
              </w:rPr>
              <w:t>Adress</w:t>
            </w:r>
          </w:p>
        </w:tc>
        <w:tc>
          <w:tcPr>
            <w:tcW w:w="3696" w:type="dxa"/>
          </w:tcPr>
          <w:p w:rsidR="00A424BB" w:rsidRDefault="004C2B8A">
            <w:pPr>
              <w:pStyle w:val="TableParagraph"/>
              <w:ind w:left="84"/>
              <w:rPr>
                <w:sz w:val="14"/>
              </w:rPr>
            </w:pPr>
            <w:r>
              <w:rPr>
                <w:sz w:val="14"/>
              </w:rPr>
              <w:t>Barnets</w:t>
            </w:r>
            <w:r>
              <w:rPr>
                <w:spacing w:val="10"/>
                <w:sz w:val="14"/>
              </w:rPr>
              <w:t xml:space="preserve"> </w:t>
            </w:r>
            <w:r>
              <w:rPr>
                <w:spacing w:val="-2"/>
                <w:sz w:val="14"/>
              </w:rPr>
              <w:t>årskurs</w:t>
            </w:r>
          </w:p>
        </w:tc>
      </w:tr>
      <w:tr w:rsidR="00A424BB">
        <w:trPr>
          <w:trHeight w:val="556"/>
        </w:trPr>
        <w:tc>
          <w:tcPr>
            <w:tcW w:w="6158" w:type="dxa"/>
          </w:tcPr>
          <w:p w:rsidR="00A424BB" w:rsidRDefault="004C2B8A">
            <w:pPr>
              <w:pStyle w:val="TableParagraph"/>
              <w:rPr>
                <w:sz w:val="14"/>
              </w:rPr>
            </w:pPr>
            <w:r>
              <w:rPr>
                <w:spacing w:val="-2"/>
                <w:sz w:val="14"/>
              </w:rPr>
              <w:t>Telefon</w:t>
            </w:r>
          </w:p>
        </w:tc>
        <w:tc>
          <w:tcPr>
            <w:tcW w:w="3696" w:type="dxa"/>
          </w:tcPr>
          <w:p w:rsidR="00A424BB" w:rsidRDefault="004C2B8A">
            <w:pPr>
              <w:pStyle w:val="TableParagraph"/>
              <w:ind w:left="84"/>
              <w:rPr>
                <w:sz w:val="14"/>
              </w:rPr>
            </w:pPr>
            <w:r>
              <w:rPr>
                <w:sz w:val="14"/>
              </w:rPr>
              <w:t>Tänkt</w:t>
            </w:r>
            <w:r>
              <w:rPr>
                <w:spacing w:val="8"/>
                <w:sz w:val="14"/>
              </w:rPr>
              <w:t xml:space="preserve"> </w:t>
            </w:r>
            <w:r>
              <w:rPr>
                <w:sz w:val="14"/>
              </w:rPr>
              <w:t>tidsperiod</w:t>
            </w:r>
            <w:r>
              <w:rPr>
                <w:spacing w:val="7"/>
                <w:sz w:val="14"/>
              </w:rPr>
              <w:t xml:space="preserve"> </w:t>
            </w:r>
            <w:r>
              <w:rPr>
                <w:sz w:val="14"/>
              </w:rPr>
              <w:t>för</w:t>
            </w:r>
            <w:r>
              <w:rPr>
                <w:spacing w:val="8"/>
                <w:sz w:val="14"/>
              </w:rPr>
              <w:t xml:space="preserve"> </w:t>
            </w:r>
            <w:r>
              <w:rPr>
                <w:sz w:val="14"/>
              </w:rPr>
              <w:t>när</w:t>
            </w:r>
            <w:r>
              <w:rPr>
                <w:spacing w:val="7"/>
                <w:sz w:val="14"/>
              </w:rPr>
              <w:t xml:space="preserve"> </w:t>
            </w:r>
            <w:r>
              <w:rPr>
                <w:sz w:val="14"/>
              </w:rPr>
              <w:t>barnet</w:t>
            </w:r>
            <w:r>
              <w:rPr>
                <w:spacing w:val="8"/>
                <w:sz w:val="14"/>
              </w:rPr>
              <w:t xml:space="preserve"> </w:t>
            </w:r>
            <w:r>
              <w:rPr>
                <w:sz w:val="14"/>
              </w:rPr>
              <w:t>ska</w:t>
            </w:r>
            <w:r>
              <w:rPr>
                <w:spacing w:val="8"/>
                <w:sz w:val="14"/>
              </w:rPr>
              <w:t xml:space="preserve"> </w:t>
            </w:r>
            <w:r>
              <w:rPr>
                <w:sz w:val="14"/>
              </w:rPr>
              <w:t>gå</w:t>
            </w:r>
            <w:r>
              <w:rPr>
                <w:spacing w:val="7"/>
                <w:sz w:val="14"/>
              </w:rPr>
              <w:t xml:space="preserve"> </w:t>
            </w:r>
            <w:r>
              <w:rPr>
                <w:sz w:val="14"/>
              </w:rPr>
              <w:t>i</w:t>
            </w:r>
            <w:r>
              <w:rPr>
                <w:spacing w:val="8"/>
                <w:sz w:val="14"/>
              </w:rPr>
              <w:t xml:space="preserve"> </w:t>
            </w:r>
            <w:r>
              <w:rPr>
                <w:spacing w:val="-2"/>
                <w:sz w:val="14"/>
              </w:rPr>
              <w:t>skolan</w:t>
            </w:r>
          </w:p>
        </w:tc>
      </w:tr>
    </w:tbl>
    <w:p w:rsidR="00A424BB" w:rsidRDefault="00A424BB">
      <w:pPr>
        <w:pStyle w:val="Brdtext"/>
        <w:spacing w:before="3"/>
        <w:rPr>
          <w:b/>
          <w:sz w:val="27"/>
        </w:rPr>
      </w:pPr>
    </w:p>
    <w:p w:rsidR="00A424BB" w:rsidRDefault="00EB3A04">
      <w:pPr>
        <w:pStyle w:val="Brdtext"/>
        <w:spacing w:before="1" w:line="249" w:lineRule="auto"/>
        <w:ind w:left="119" w:right="451"/>
      </w:pPr>
      <w:r>
        <w:rPr>
          <w:noProof/>
          <w:lang w:eastAsia="sv-SE"/>
        </w:rPr>
        <mc:AlternateContent>
          <mc:Choice Requires="wpg">
            <w:drawing>
              <wp:anchor distT="0" distB="0" distL="0" distR="0" simplePos="0" relativeHeight="487587840" behindDoc="1" locked="0" layoutInCell="1" allowOverlap="1">
                <wp:simplePos x="0" y="0"/>
                <wp:positionH relativeFrom="page">
                  <wp:posOffset>647065</wp:posOffset>
                </wp:positionH>
                <wp:positionV relativeFrom="paragraph">
                  <wp:posOffset>309880</wp:posOffset>
                </wp:positionV>
                <wp:extent cx="6264275" cy="726440"/>
                <wp:effectExtent l="0" t="0" r="0" b="0"/>
                <wp:wrapTopAndBottom/>
                <wp:docPr id="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26440"/>
                          <a:chOff x="1019" y="488"/>
                          <a:chExt cx="9865" cy="1144"/>
                        </a:xfrm>
                      </wpg:grpSpPr>
                      <wps:wsp>
                        <wps:cNvPr id="8" name="docshape11"/>
                        <wps:cNvSpPr txBox="1">
                          <a:spLocks noChangeArrowheads="1"/>
                        </wps:cNvSpPr>
                        <wps:spPr bwMode="auto">
                          <a:xfrm>
                            <a:off x="1024" y="1059"/>
                            <a:ext cx="9855" cy="56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4BB" w:rsidRDefault="004C2B8A">
                              <w:pPr>
                                <w:spacing w:before="45"/>
                                <w:ind w:left="75"/>
                                <w:rPr>
                                  <w:sz w:val="14"/>
                                </w:rPr>
                              </w:pPr>
                              <w:r>
                                <w:rPr>
                                  <w:sz w:val="14"/>
                                </w:rPr>
                                <w:t>Underskrift</w:t>
                              </w:r>
                              <w:r>
                                <w:rPr>
                                  <w:spacing w:val="12"/>
                                  <w:sz w:val="14"/>
                                </w:rPr>
                                <w:t xml:space="preserve"> </w:t>
                              </w:r>
                              <w:r>
                                <w:rPr>
                                  <w:sz w:val="14"/>
                                </w:rPr>
                                <w:t>för-</w:t>
                              </w:r>
                              <w:r>
                                <w:rPr>
                                  <w:spacing w:val="13"/>
                                  <w:sz w:val="14"/>
                                </w:rPr>
                                <w:t xml:space="preserve"> </w:t>
                              </w:r>
                              <w:r>
                                <w:rPr>
                                  <w:sz w:val="14"/>
                                </w:rPr>
                                <w:t>och</w:t>
                              </w:r>
                              <w:r>
                                <w:rPr>
                                  <w:spacing w:val="13"/>
                                  <w:sz w:val="14"/>
                                </w:rPr>
                                <w:t xml:space="preserve"> </w:t>
                              </w:r>
                              <w:r>
                                <w:rPr>
                                  <w:sz w:val="14"/>
                                </w:rPr>
                                <w:t>efternamn</w:t>
                              </w:r>
                              <w:r>
                                <w:rPr>
                                  <w:spacing w:val="13"/>
                                  <w:sz w:val="14"/>
                                </w:rPr>
                                <w:t xml:space="preserve"> </w:t>
                              </w:r>
                              <w:r>
                                <w:rPr>
                                  <w:sz w:val="14"/>
                                </w:rPr>
                                <w:t>vårdnadshavare</w:t>
                              </w:r>
                              <w:r>
                                <w:rPr>
                                  <w:spacing w:val="13"/>
                                  <w:sz w:val="14"/>
                                </w:rPr>
                                <w:t xml:space="preserve"> </w:t>
                              </w:r>
                              <w:r>
                                <w:rPr>
                                  <w:spacing w:val="-10"/>
                                  <w:sz w:val="14"/>
                                </w:rPr>
                                <w:t>2</w:t>
                              </w:r>
                            </w:p>
                          </w:txbxContent>
                        </wps:txbx>
                        <wps:bodyPr rot="0" vert="horz" wrap="square" lIns="0" tIns="0" rIns="0" bIns="0" anchor="t" anchorCtr="0" upright="1">
                          <a:noAutofit/>
                        </wps:bodyPr>
                      </wps:wsp>
                      <wps:wsp>
                        <wps:cNvPr id="9" name="docshape12"/>
                        <wps:cNvSpPr txBox="1">
                          <a:spLocks noChangeArrowheads="1"/>
                        </wps:cNvSpPr>
                        <wps:spPr bwMode="auto">
                          <a:xfrm>
                            <a:off x="1024" y="492"/>
                            <a:ext cx="9855" cy="56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4BB" w:rsidRDefault="004C2B8A">
                              <w:pPr>
                                <w:spacing w:before="46"/>
                                <w:ind w:left="75"/>
                                <w:rPr>
                                  <w:sz w:val="14"/>
                                </w:rPr>
                              </w:pPr>
                              <w:r>
                                <w:rPr>
                                  <w:sz w:val="14"/>
                                </w:rPr>
                                <w:t>Underskrift</w:t>
                              </w:r>
                              <w:r>
                                <w:rPr>
                                  <w:spacing w:val="12"/>
                                  <w:sz w:val="14"/>
                                </w:rPr>
                                <w:t xml:space="preserve"> </w:t>
                              </w:r>
                              <w:r>
                                <w:rPr>
                                  <w:sz w:val="14"/>
                                </w:rPr>
                                <w:t>för-</w:t>
                              </w:r>
                              <w:r>
                                <w:rPr>
                                  <w:spacing w:val="13"/>
                                  <w:sz w:val="14"/>
                                </w:rPr>
                                <w:t xml:space="preserve"> </w:t>
                              </w:r>
                              <w:r>
                                <w:rPr>
                                  <w:sz w:val="14"/>
                                </w:rPr>
                                <w:t>och</w:t>
                              </w:r>
                              <w:r>
                                <w:rPr>
                                  <w:spacing w:val="13"/>
                                  <w:sz w:val="14"/>
                                </w:rPr>
                                <w:t xml:space="preserve"> </w:t>
                              </w:r>
                              <w:r>
                                <w:rPr>
                                  <w:sz w:val="14"/>
                                </w:rPr>
                                <w:t>efternamn</w:t>
                              </w:r>
                              <w:r>
                                <w:rPr>
                                  <w:spacing w:val="13"/>
                                  <w:sz w:val="14"/>
                                </w:rPr>
                                <w:t xml:space="preserve"> </w:t>
                              </w:r>
                              <w:r>
                                <w:rPr>
                                  <w:sz w:val="14"/>
                                </w:rPr>
                                <w:t>vårdnadshavare</w:t>
                              </w:r>
                              <w:r>
                                <w:rPr>
                                  <w:spacing w:val="13"/>
                                  <w:sz w:val="14"/>
                                </w:rPr>
                                <w:t xml:space="preserve"> </w:t>
                              </w:r>
                              <w:r>
                                <w:rPr>
                                  <w:spacing w:val="-10"/>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29" style="position:absolute;left:0;text-align:left;margin-left:50.95pt;margin-top:24.4pt;width:493.25pt;height:57.2pt;z-index:-15728640;mso-wrap-distance-left:0;mso-wrap-distance-right:0;mso-position-horizontal-relative:page" coordorigin="1019,488" coordsize="986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">
                <v:shape id="docshape11" o:spid="_x0000_s1030" type="#_x0000_t202" style="position:absolute;left:1024;top:1059;width:985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" filled="f" strokeweight=".5pt">
                  <v:textbox inset="0,0,0,0">
                    <w:txbxContent>
                      <w:p w:rsidR="00A424BB" w:rsidRDefault="004C2B8A">
                        <w:pPr>
                          <w:spacing w:before="45"/>
                          <w:ind w:left="75"/>
                          <w:rPr>
                            <w:sz w:val="14"/>
                          </w:rPr>
                        </w:pPr>
                        <w:r>
                          <w:rPr>
                            <w:sz w:val="14"/>
                          </w:rPr>
                          <w:t>Underskrift</w:t>
                        </w:r>
                        <w:r>
                          <w:rPr>
                            <w:spacing w:val="12"/>
                            <w:sz w:val="14"/>
                          </w:rPr>
                          <w:t xml:space="preserve"> </w:t>
                        </w:r>
                        <w:r>
                          <w:rPr>
                            <w:sz w:val="14"/>
                          </w:rPr>
                          <w:t>för-</w:t>
                        </w:r>
                        <w:r>
                          <w:rPr>
                            <w:spacing w:val="13"/>
                            <w:sz w:val="14"/>
                          </w:rPr>
                          <w:t xml:space="preserve"> </w:t>
                        </w:r>
                        <w:r>
                          <w:rPr>
                            <w:sz w:val="14"/>
                          </w:rPr>
                          <w:t>och</w:t>
                        </w:r>
                        <w:r>
                          <w:rPr>
                            <w:spacing w:val="13"/>
                            <w:sz w:val="14"/>
                          </w:rPr>
                          <w:t xml:space="preserve"> </w:t>
                        </w:r>
                        <w:r>
                          <w:rPr>
                            <w:sz w:val="14"/>
                          </w:rPr>
                          <w:t>efternamn</w:t>
                        </w:r>
                        <w:r>
                          <w:rPr>
                            <w:spacing w:val="13"/>
                            <w:sz w:val="14"/>
                          </w:rPr>
                          <w:t xml:space="preserve"> </w:t>
                        </w:r>
                        <w:r>
                          <w:rPr>
                            <w:sz w:val="14"/>
                          </w:rPr>
                          <w:t>vårdnadshavare</w:t>
                        </w:r>
                        <w:r>
                          <w:rPr>
                            <w:spacing w:val="13"/>
                            <w:sz w:val="14"/>
                          </w:rPr>
                          <w:t xml:space="preserve"> </w:t>
                        </w:r>
                        <w:r>
                          <w:rPr>
                            <w:spacing w:val="-10"/>
                            <w:sz w:val="14"/>
                          </w:rPr>
                          <w:t>2</w:t>
                        </w:r>
                      </w:p>
                    </w:txbxContent>
                  </v:textbox>
                </v:shape>
                <v:shape id="docshape12" o:spid="_x0000_s1031" type="#_x0000_t202" style="position:absolute;left:1024;top:492;width:985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" filled="f" strokeweight=".5pt">
                  <v:textbox inset="0,0,0,0">
                    <w:txbxContent>
                      <w:p w:rsidR="00A424BB" w:rsidRDefault="004C2B8A">
                        <w:pPr>
                          <w:spacing w:before="46"/>
                          <w:ind w:left="75"/>
                          <w:rPr>
                            <w:sz w:val="14"/>
                          </w:rPr>
                        </w:pPr>
                        <w:r>
                          <w:rPr>
                            <w:sz w:val="14"/>
                          </w:rPr>
                          <w:t>Underskrift</w:t>
                        </w:r>
                        <w:r>
                          <w:rPr>
                            <w:spacing w:val="12"/>
                            <w:sz w:val="14"/>
                          </w:rPr>
                          <w:t xml:space="preserve"> </w:t>
                        </w:r>
                        <w:r>
                          <w:rPr>
                            <w:sz w:val="14"/>
                          </w:rPr>
                          <w:t>för-</w:t>
                        </w:r>
                        <w:r>
                          <w:rPr>
                            <w:spacing w:val="13"/>
                            <w:sz w:val="14"/>
                          </w:rPr>
                          <w:t xml:space="preserve"> </w:t>
                        </w:r>
                        <w:r>
                          <w:rPr>
                            <w:sz w:val="14"/>
                          </w:rPr>
                          <w:t>och</w:t>
                        </w:r>
                        <w:r>
                          <w:rPr>
                            <w:spacing w:val="13"/>
                            <w:sz w:val="14"/>
                          </w:rPr>
                          <w:t xml:space="preserve"> </w:t>
                        </w:r>
                        <w:r>
                          <w:rPr>
                            <w:sz w:val="14"/>
                          </w:rPr>
                          <w:t>efternamn</w:t>
                        </w:r>
                        <w:r>
                          <w:rPr>
                            <w:spacing w:val="13"/>
                            <w:sz w:val="14"/>
                          </w:rPr>
                          <w:t xml:space="preserve"> </w:t>
                        </w:r>
                        <w:r>
                          <w:rPr>
                            <w:sz w:val="14"/>
                          </w:rPr>
                          <w:t>vårdnadshavare</w:t>
                        </w:r>
                        <w:r>
                          <w:rPr>
                            <w:spacing w:val="13"/>
                            <w:sz w:val="14"/>
                          </w:rPr>
                          <w:t xml:space="preserve"> </w:t>
                        </w:r>
                        <w:r>
                          <w:rPr>
                            <w:spacing w:val="-10"/>
                            <w:sz w:val="14"/>
                          </w:rPr>
                          <w:t>1</w:t>
                        </w:r>
                      </w:p>
                    </w:txbxContent>
                  </v:textbox>
                </v:shape>
                <w10:wrap type="topAndBottom" anchorx="page"/>
              </v:group>
            </w:pict>
          </mc:Fallback>
        </mc:AlternateContent>
      </w:r>
      <w:r w:rsidR="004C2B8A">
        <w:rPr>
          <w:b/>
        </w:rPr>
        <w:t>Underskrift</w:t>
      </w:r>
      <w:r w:rsidR="004C2B8A">
        <w:rPr>
          <w:b/>
          <w:spacing w:val="-5"/>
        </w:rPr>
        <w:t xml:space="preserve"> </w:t>
      </w:r>
      <w:r w:rsidR="004C2B8A">
        <w:t>(Om</w:t>
      </w:r>
      <w:r w:rsidR="004C2B8A">
        <w:rPr>
          <w:spacing w:val="-6"/>
        </w:rPr>
        <w:t xml:space="preserve"> </w:t>
      </w:r>
      <w:r w:rsidR="004C2B8A">
        <w:t>du</w:t>
      </w:r>
      <w:r w:rsidR="004C2B8A">
        <w:rPr>
          <w:spacing w:val="-4"/>
        </w:rPr>
        <w:t xml:space="preserve"> </w:t>
      </w:r>
      <w:r w:rsidR="004C2B8A">
        <w:t>har</w:t>
      </w:r>
      <w:r w:rsidR="004C2B8A">
        <w:rPr>
          <w:spacing w:val="-5"/>
        </w:rPr>
        <w:t xml:space="preserve"> </w:t>
      </w:r>
      <w:r w:rsidR="004C2B8A">
        <w:t>gemensam</w:t>
      </w:r>
      <w:r w:rsidR="004C2B8A">
        <w:rPr>
          <w:spacing w:val="-6"/>
        </w:rPr>
        <w:t xml:space="preserve"> </w:t>
      </w:r>
      <w:r w:rsidR="004C2B8A">
        <w:t>vårdnad</w:t>
      </w:r>
      <w:r w:rsidR="004C2B8A">
        <w:rPr>
          <w:spacing w:val="-6"/>
        </w:rPr>
        <w:t xml:space="preserve"> </w:t>
      </w:r>
      <w:r w:rsidR="004C2B8A">
        <w:t>för</w:t>
      </w:r>
      <w:r w:rsidR="004C2B8A">
        <w:rPr>
          <w:spacing w:val="-3"/>
        </w:rPr>
        <w:t xml:space="preserve"> </w:t>
      </w:r>
      <w:r w:rsidR="004C2B8A">
        <w:t>ditt</w:t>
      </w:r>
      <w:r w:rsidR="004C2B8A">
        <w:rPr>
          <w:spacing w:val="-6"/>
        </w:rPr>
        <w:t xml:space="preserve"> </w:t>
      </w:r>
      <w:r w:rsidR="004C2B8A">
        <w:t>barn</w:t>
      </w:r>
      <w:r w:rsidR="004C2B8A">
        <w:rPr>
          <w:spacing w:val="-7"/>
        </w:rPr>
        <w:t xml:space="preserve"> </w:t>
      </w:r>
      <w:r w:rsidR="004C2B8A">
        <w:t>behöver</w:t>
      </w:r>
      <w:r w:rsidR="004C2B8A">
        <w:rPr>
          <w:spacing w:val="-5"/>
        </w:rPr>
        <w:t xml:space="preserve"> </w:t>
      </w:r>
      <w:r w:rsidR="004C2B8A">
        <w:t>både</w:t>
      </w:r>
      <w:r w:rsidR="004C2B8A">
        <w:rPr>
          <w:spacing w:val="-4"/>
        </w:rPr>
        <w:t xml:space="preserve"> </w:t>
      </w:r>
      <w:r w:rsidR="004C2B8A">
        <w:t>du</w:t>
      </w:r>
      <w:r w:rsidR="004C2B8A">
        <w:rPr>
          <w:spacing w:val="-7"/>
        </w:rPr>
        <w:t xml:space="preserve"> </w:t>
      </w:r>
      <w:r w:rsidR="004C2B8A">
        <w:t>och</w:t>
      </w:r>
      <w:r w:rsidR="004C2B8A">
        <w:rPr>
          <w:spacing w:val="-4"/>
        </w:rPr>
        <w:t xml:space="preserve"> </w:t>
      </w:r>
      <w:r w:rsidR="004C2B8A">
        <w:t>barnets</w:t>
      </w:r>
      <w:r w:rsidR="004C2B8A">
        <w:rPr>
          <w:spacing w:val="-5"/>
        </w:rPr>
        <w:t xml:space="preserve"> </w:t>
      </w:r>
      <w:r w:rsidR="004C2B8A">
        <w:t>andra vårdnadshavare skriva under.)</w:t>
      </w:r>
    </w:p>
    <w:p w:rsidR="00A424BB" w:rsidRDefault="00A424BB">
      <w:pPr>
        <w:spacing w:line="249" w:lineRule="auto"/>
        <w:sectPr w:rsidR="00A424BB" w:rsidSect="0020000E">
          <w:headerReference w:type="default" r:id="rId7"/>
          <w:type w:val="continuous"/>
          <w:pgSz w:w="11907" w:h="16840" w:code="9"/>
          <w:pgMar w:top="680" w:right="919" w:bottom="278" w:left="902" w:header="471" w:footer="0" w:gutter="0"/>
          <w:pgNumType w:start="1"/>
          <w:cols w:space="720"/>
        </w:sectPr>
      </w:pPr>
    </w:p>
    <w:p w:rsidR="00A424BB" w:rsidRDefault="004C2B8A">
      <w:pPr>
        <w:pStyle w:val="Rubrik1"/>
        <w:ind w:right="994"/>
      </w:pPr>
      <w:bookmarkStart w:id="3" w:name="Information_som_du_ska_bifoga_i_din_ansö"/>
      <w:bookmarkEnd w:id="3"/>
      <w:r>
        <w:lastRenderedPageBreak/>
        <w:t>Information</w:t>
      </w:r>
      <w:r>
        <w:rPr>
          <w:spacing w:val="-11"/>
        </w:rPr>
        <w:t xml:space="preserve"> </w:t>
      </w:r>
      <w:r>
        <w:t>som</w:t>
      </w:r>
      <w:r>
        <w:rPr>
          <w:spacing w:val="-11"/>
        </w:rPr>
        <w:t xml:space="preserve"> </w:t>
      </w:r>
      <w:r>
        <w:t>du</w:t>
      </w:r>
      <w:r>
        <w:rPr>
          <w:spacing w:val="-8"/>
        </w:rPr>
        <w:t xml:space="preserve"> </w:t>
      </w:r>
      <w:r>
        <w:t>ska</w:t>
      </w:r>
      <w:r>
        <w:rPr>
          <w:spacing w:val="-11"/>
        </w:rPr>
        <w:t xml:space="preserve"> </w:t>
      </w:r>
      <w:r>
        <w:t>bifoga i din ansökan</w:t>
      </w:r>
    </w:p>
    <w:p w:rsidR="00A424BB" w:rsidRDefault="004C2B8A">
      <w:pPr>
        <w:pStyle w:val="Brdtext"/>
        <w:spacing w:before="197" w:line="249" w:lineRule="auto"/>
        <w:ind w:left="119" w:right="30"/>
      </w:pPr>
      <w:r>
        <w:t xml:space="preserve">Enligt lag har barn som bor i Sverige skolplikt. Skol- plikt betyder att alla barn som bor i Sverige ska gå i skola i svensk skola. Men det finns vissa undantag. Ett av de undantagen är om det är nödvändigt för en elev att gå i skola utomlands. För att vi ska kunna godkänna det måste vi också veta om den </w:t>
      </w:r>
      <w:proofErr w:type="spellStart"/>
      <w:r>
        <w:t>alterna</w:t>
      </w:r>
      <w:proofErr w:type="spellEnd"/>
      <w:r>
        <w:t xml:space="preserve">- </w:t>
      </w:r>
      <w:proofErr w:type="spellStart"/>
      <w:r>
        <w:t>tiva</w:t>
      </w:r>
      <w:proofErr w:type="spellEnd"/>
      <w:r>
        <w:t xml:space="preserve"> skolgången utomlands är ett likvärdigt alternativ till utbildningen i Sverige. Bestämmelserna finns i skollagen, kapitel 24, paragraf 23 (2010:800). Därför behöver</w:t>
      </w:r>
      <w:r>
        <w:rPr>
          <w:spacing w:val="-10"/>
        </w:rPr>
        <w:t xml:space="preserve"> </w:t>
      </w:r>
      <w:r>
        <w:t>vi</w:t>
      </w:r>
      <w:r>
        <w:rPr>
          <w:spacing w:val="-9"/>
        </w:rPr>
        <w:t xml:space="preserve"> </w:t>
      </w:r>
      <w:r>
        <w:t>viss</w:t>
      </w:r>
      <w:r>
        <w:rPr>
          <w:spacing w:val="-9"/>
        </w:rPr>
        <w:t xml:space="preserve"> </w:t>
      </w:r>
      <w:r>
        <w:t>information</w:t>
      </w:r>
      <w:r>
        <w:rPr>
          <w:spacing w:val="-8"/>
        </w:rPr>
        <w:t xml:space="preserve"> </w:t>
      </w:r>
      <w:r>
        <w:t>från</w:t>
      </w:r>
      <w:r>
        <w:rPr>
          <w:spacing w:val="-11"/>
        </w:rPr>
        <w:t xml:space="preserve"> </w:t>
      </w:r>
      <w:r>
        <w:t>dig</w:t>
      </w:r>
      <w:r>
        <w:rPr>
          <w:spacing w:val="-9"/>
        </w:rPr>
        <w:t xml:space="preserve"> </w:t>
      </w:r>
      <w:r>
        <w:t>i</w:t>
      </w:r>
      <w:r>
        <w:rPr>
          <w:spacing w:val="-12"/>
        </w:rPr>
        <w:t xml:space="preserve"> </w:t>
      </w:r>
      <w:r>
        <w:t>den</w:t>
      </w:r>
      <w:r>
        <w:rPr>
          <w:spacing w:val="-11"/>
        </w:rPr>
        <w:t xml:space="preserve"> </w:t>
      </w:r>
      <w:r>
        <w:t>här</w:t>
      </w:r>
      <w:r>
        <w:rPr>
          <w:spacing w:val="-10"/>
        </w:rPr>
        <w:t xml:space="preserve"> </w:t>
      </w:r>
      <w:r>
        <w:t>ansökan.</w:t>
      </w:r>
    </w:p>
    <w:p w:rsidR="00A424BB" w:rsidRDefault="004C2B8A">
      <w:pPr>
        <w:pStyle w:val="Brdtext"/>
        <w:spacing w:before="153" w:line="249" w:lineRule="auto"/>
        <w:ind w:left="119" w:right="30"/>
      </w:pPr>
      <w:r>
        <w:t>För att vi ska hinna ta beslut behöver du lämna ansökan</w:t>
      </w:r>
      <w:r>
        <w:rPr>
          <w:spacing w:val="-12"/>
        </w:rPr>
        <w:t xml:space="preserve"> </w:t>
      </w:r>
      <w:r>
        <w:t>till</w:t>
      </w:r>
      <w:r>
        <w:rPr>
          <w:spacing w:val="-10"/>
        </w:rPr>
        <w:t xml:space="preserve"> </w:t>
      </w:r>
      <w:r>
        <w:t>oss</w:t>
      </w:r>
      <w:r>
        <w:rPr>
          <w:spacing w:val="-13"/>
        </w:rPr>
        <w:t xml:space="preserve"> </w:t>
      </w:r>
      <w:r>
        <w:t>minst</w:t>
      </w:r>
      <w:r>
        <w:rPr>
          <w:spacing w:val="-12"/>
        </w:rPr>
        <w:t xml:space="preserve"> </w:t>
      </w:r>
      <w:r>
        <w:t>tre</w:t>
      </w:r>
      <w:r>
        <w:rPr>
          <w:spacing w:val="-10"/>
        </w:rPr>
        <w:t xml:space="preserve"> </w:t>
      </w:r>
      <w:r>
        <w:t>månader</w:t>
      </w:r>
      <w:r>
        <w:rPr>
          <w:spacing w:val="-11"/>
        </w:rPr>
        <w:t xml:space="preserve"> </w:t>
      </w:r>
      <w:r>
        <w:t>innan</w:t>
      </w:r>
      <w:r>
        <w:rPr>
          <w:spacing w:val="-12"/>
        </w:rPr>
        <w:t xml:space="preserve"> </w:t>
      </w:r>
      <w:r>
        <w:t xml:space="preserve">skolgången </w:t>
      </w:r>
      <w:r>
        <w:rPr>
          <w:spacing w:val="-2"/>
        </w:rPr>
        <w:t>utomlands.</w:t>
      </w:r>
    </w:p>
    <w:p w:rsidR="00A424BB" w:rsidRDefault="00A424BB">
      <w:pPr>
        <w:pStyle w:val="Brdtext"/>
        <w:spacing w:before="9"/>
        <w:rPr>
          <w:sz w:val="30"/>
        </w:rPr>
      </w:pPr>
    </w:p>
    <w:p w:rsidR="00A424BB" w:rsidRDefault="004C2B8A">
      <w:pPr>
        <w:pStyle w:val="Rubrik1"/>
        <w:spacing w:before="0"/>
      </w:pPr>
      <w:bookmarkStart w:id="4" w:name="Den_här_informationen_behöver_vi"/>
      <w:bookmarkEnd w:id="4"/>
      <w:r>
        <w:t>Den</w:t>
      </w:r>
      <w:r>
        <w:rPr>
          <w:spacing w:val="5"/>
        </w:rPr>
        <w:t xml:space="preserve"> </w:t>
      </w:r>
      <w:r>
        <w:t>här</w:t>
      </w:r>
      <w:r>
        <w:rPr>
          <w:spacing w:val="8"/>
        </w:rPr>
        <w:t xml:space="preserve"> </w:t>
      </w:r>
      <w:r>
        <w:t>informationen</w:t>
      </w:r>
      <w:r>
        <w:rPr>
          <w:spacing w:val="8"/>
        </w:rPr>
        <w:t xml:space="preserve"> </w:t>
      </w:r>
      <w:r>
        <w:t>behöver</w:t>
      </w:r>
      <w:r>
        <w:rPr>
          <w:spacing w:val="7"/>
        </w:rPr>
        <w:t xml:space="preserve"> </w:t>
      </w:r>
      <w:r>
        <w:rPr>
          <w:spacing w:val="-5"/>
        </w:rPr>
        <w:t>vi</w:t>
      </w:r>
    </w:p>
    <w:p w:rsidR="00A424BB" w:rsidRDefault="004C2B8A">
      <w:pPr>
        <w:pStyle w:val="Rubrik2"/>
        <w:spacing w:before="196" w:line="247" w:lineRule="auto"/>
        <w:ind w:right="192"/>
      </w:pPr>
      <w:bookmarkStart w:id="5" w:name="Varför_du_ansöker_om_att_ditt_barn_ska_h"/>
      <w:bookmarkEnd w:id="5"/>
      <w:r>
        <w:t>Varför</w:t>
      </w:r>
      <w:r>
        <w:rPr>
          <w:spacing w:val="-12"/>
        </w:rPr>
        <w:t xml:space="preserve"> </w:t>
      </w:r>
      <w:r>
        <w:t>du</w:t>
      </w:r>
      <w:r>
        <w:rPr>
          <w:spacing w:val="-11"/>
        </w:rPr>
        <w:t xml:space="preserve"> </w:t>
      </w:r>
      <w:r>
        <w:t>ansöker</w:t>
      </w:r>
      <w:r>
        <w:rPr>
          <w:spacing w:val="-14"/>
        </w:rPr>
        <w:t xml:space="preserve"> </w:t>
      </w:r>
      <w:r>
        <w:t>om</w:t>
      </w:r>
      <w:r>
        <w:rPr>
          <w:spacing w:val="-11"/>
        </w:rPr>
        <w:t xml:space="preserve"> </w:t>
      </w:r>
      <w:r>
        <w:t>att</w:t>
      </w:r>
      <w:r>
        <w:rPr>
          <w:spacing w:val="-11"/>
        </w:rPr>
        <w:t xml:space="preserve"> </w:t>
      </w:r>
      <w:r>
        <w:t>ditt</w:t>
      </w:r>
      <w:r>
        <w:rPr>
          <w:spacing w:val="-12"/>
        </w:rPr>
        <w:t xml:space="preserve"> </w:t>
      </w:r>
      <w:r>
        <w:t>barn</w:t>
      </w:r>
      <w:r>
        <w:rPr>
          <w:spacing w:val="-11"/>
        </w:rPr>
        <w:t xml:space="preserve"> </w:t>
      </w:r>
      <w:r>
        <w:t>ska</w:t>
      </w:r>
      <w:r>
        <w:rPr>
          <w:spacing w:val="-13"/>
        </w:rPr>
        <w:t xml:space="preserve"> </w:t>
      </w:r>
      <w:r>
        <w:t>ha skolplikt på ett annat sätt</w:t>
      </w:r>
    </w:p>
    <w:p w:rsidR="00A424BB" w:rsidRDefault="004C2B8A">
      <w:pPr>
        <w:pStyle w:val="Brdtext"/>
        <w:spacing w:before="177" w:line="249" w:lineRule="auto"/>
        <w:ind w:left="120" w:right="30"/>
      </w:pPr>
      <w:r>
        <w:t>Synnerliga skäl krävs för att ditt barn ska få ha skol- plikt på annat sätt. Synnerliga skäl innebär att det måste</w:t>
      </w:r>
      <w:r>
        <w:rPr>
          <w:spacing w:val="-3"/>
        </w:rPr>
        <w:t xml:space="preserve"> </w:t>
      </w:r>
      <w:r>
        <w:t>finnas</w:t>
      </w:r>
      <w:r>
        <w:rPr>
          <w:spacing w:val="-2"/>
        </w:rPr>
        <w:t xml:space="preserve"> </w:t>
      </w:r>
      <w:r>
        <w:t>ett</w:t>
      </w:r>
      <w:r>
        <w:rPr>
          <w:spacing w:val="-1"/>
        </w:rPr>
        <w:t xml:space="preserve"> </w:t>
      </w:r>
      <w:r>
        <w:t>mycket</w:t>
      </w:r>
      <w:r>
        <w:rPr>
          <w:spacing w:val="-3"/>
        </w:rPr>
        <w:t xml:space="preserve"> </w:t>
      </w:r>
      <w:r>
        <w:t>starkt</w:t>
      </w:r>
      <w:r>
        <w:rPr>
          <w:spacing w:val="-3"/>
        </w:rPr>
        <w:t xml:space="preserve"> </w:t>
      </w:r>
      <w:r>
        <w:t>skäl</w:t>
      </w:r>
      <w:r>
        <w:rPr>
          <w:spacing w:val="-4"/>
        </w:rPr>
        <w:t xml:space="preserve"> </w:t>
      </w:r>
      <w:r>
        <w:t>till</w:t>
      </w:r>
      <w:r>
        <w:rPr>
          <w:spacing w:val="-4"/>
        </w:rPr>
        <w:t xml:space="preserve"> </w:t>
      </w:r>
      <w:r>
        <w:t>att</w:t>
      </w:r>
      <w:r>
        <w:rPr>
          <w:spacing w:val="-3"/>
        </w:rPr>
        <w:t xml:space="preserve"> </w:t>
      </w:r>
      <w:r>
        <w:t>ditt</w:t>
      </w:r>
      <w:r>
        <w:rPr>
          <w:spacing w:val="-3"/>
        </w:rPr>
        <w:t xml:space="preserve"> </w:t>
      </w:r>
      <w:r>
        <w:t>barn</w:t>
      </w:r>
      <w:r>
        <w:rPr>
          <w:spacing w:val="-1"/>
        </w:rPr>
        <w:t xml:space="preserve"> </w:t>
      </w:r>
      <w:r>
        <w:t>inte kan</w:t>
      </w:r>
      <w:r>
        <w:rPr>
          <w:spacing w:val="-7"/>
        </w:rPr>
        <w:t xml:space="preserve"> </w:t>
      </w:r>
      <w:r>
        <w:t>stanna</w:t>
      </w:r>
      <w:r>
        <w:rPr>
          <w:spacing w:val="-5"/>
        </w:rPr>
        <w:t xml:space="preserve"> </w:t>
      </w:r>
      <w:r>
        <w:t>i</w:t>
      </w:r>
      <w:r>
        <w:rPr>
          <w:spacing w:val="-8"/>
        </w:rPr>
        <w:t xml:space="preserve"> </w:t>
      </w:r>
      <w:r>
        <w:t>Sverige</w:t>
      </w:r>
      <w:r>
        <w:rPr>
          <w:spacing w:val="-7"/>
        </w:rPr>
        <w:t xml:space="preserve"> </w:t>
      </w:r>
      <w:r>
        <w:t>för</w:t>
      </w:r>
      <w:r>
        <w:rPr>
          <w:spacing w:val="-6"/>
        </w:rPr>
        <w:t xml:space="preserve"> </w:t>
      </w:r>
      <w:r>
        <w:t>att</w:t>
      </w:r>
      <w:r>
        <w:rPr>
          <w:spacing w:val="-7"/>
        </w:rPr>
        <w:t xml:space="preserve"> </w:t>
      </w:r>
      <w:r>
        <w:t>gå</w:t>
      </w:r>
      <w:r>
        <w:rPr>
          <w:spacing w:val="-8"/>
        </w:rPr>
        <w:t xml:space="preserve"> </w:t>
      </w:r>
      <w:r>
        <w:t>i</w:t>
      </w:r>
      <w:r>
        <w:rPr>
          <w:spacing w:val="-11"/>
        </w:rPr>
        <w:t xml:space="preserve"> </w:t>
      </w:r>
      <w:r>
        <w:t>skolan.</w:t>
      </w:r>
      <w:r>
        <w:rPr>
          <w:spacing w:val="-7"/>
        </w:rPr>
        <w:t xml:space="preserve"> </w:t>
      </w:r>
      <w:r>
        <w:t>Det</w:t>
      </w:r>
      <w:r>
        <w:rPr>
          <w:spacing w:val="-7"/>
        </w:rPr>
        <w:t xml:space="preserve"> </w:t>
      </w:r>
      <w:r>
        <w:t>är</w:t>
      </w:r>
      <w:r>
        <w:rPr>
          <w:spacing w:val="-9"/>
        </w:rPr>
        <w:t xml:space="preserve"> </w:t>
      </w:r>
      <w:r>
        <w:t>ovanligt att ett barn får ha sin skolplikt på annat sätt. Vi utgår alltid från ditt barns behov när vi gör vår bedömning. Därför behöver vi veta vad syftet är och varför du an- ser att det är nödvändigt att ditt barn ska ha skolplikt på annat sätt.</w:t>
      </w:r>
    </w:p>
    <w:p w:rsidR="00A424BB" w:rsidRDefault="004C2B8A">
      <w:pPr>
        <w:pStyle w:val="Rubrik2"/>
        <w:spacing w:before="171" w:line="249" w:lineRule="auto"/>
        <w:ind w:right="30"/>
      </w:pPr>
      <w:bookmarkStart w:id="6" w:name="Hur_den_alternativa_skolgången_för_ditt_"/>
      <w:bookmarkEnd w:id="6"/>
      <w:r>
        <w:t>Hur</w:t>
      </w:r>
      <w:r>
        <w:rPr>
          <w:spacing w:val="-14"/>
        </w:rPr>
        <w:t xml:space="preserve"> </w:t>
      </w:r>
      <w:r>
        <w:t>den</w:t>
      </w:r>
      <w:r>
        <w:rPr>
          <w:spacing w:val="-14"/>
        </w:rPr>
        <w:t xml:space="preserve"> </w:t>
      </w:r>
      <w:r>
        <w:t>alternativa</w:t>
      </w:r>
      <w:r>
        <w:rPr>
          <w:spacing w:val="-14"/>
        </w:rPr>
        <w:t xml:space="preserve"> </w:t>
      </w:r>
      <w:r>
        <w:t>skolgången</w:t>
      </w:r>
      <w:r>
        <w:rPr>
          <w:spacing w:val="-13"/>
        </w:rPr>
        <w:t xml:space="preserve"> </w:t>
      </w:r>
      <w:r>
        <w:t>för</w:t>
      </w:r>
      <w:r>
        <w:rPr>
          <w:spacing w:val="-14"/>
        </w:rPr>
        <w:t xml:space="preserve"> </w:t>
      </w:r>
      <w:r>
        <w:t>ditt</w:t>
      </w:r>
      <w:r>
        <w:rPr>
          <w:spacing w:val="-12"/>
        </w:rPr>
        <w:t xml:space="preserve"> </w:t>
      </w:r>
      <w:r>
        <w:t>barn kommer att se ut och fungera</w:t>
      </w:r>
    </w:p>
    <w:p w:rsidR="00A424BB" w:rsidRDefault="004C2B8A">
      <w:pPr>
        <w:pStyle w:val="Brdtext"/>
        <w:spacing w:before="172" w:line="249" w:lineRule="auto"/>
        <w:ind w:left="120" w:right="30" w:hanging="1"/>
      </w:pPr>
      <w:r>
        <w:t>Vi</w:t>
      </w:r>
      <w:r>
        <w:rPr>
          <w:spacing w:val="-11"/>
        </w:rPr>
        <w:t xml:space="preserve"> </w:t>
      </w:r>
      <w:r>
        <w:t>tittar</w:t>
      </w:r>
      <w:r>
        <w:rPr>
          <w:spacing w:val="-10"/>
        </w:rPr>
        <w:t xml:space="preserve"> </w:t>
      </w:r>
      <w:r>
        <w:t>på</w:t>
      </w:r>
      <w:r>
        <w:rPr>
          <w:spacing w:val="-9"/>
        </w:rPr>
        <w:t xml:space="preserve"> </w:t>
      </w:r>
      <w:r>
        <w:t>om</w:t>
      </w:r>
      <w:r>
        <w:rPr>
          <w:spacing w:val="-8"/>
        </w:rPr>
        <w:t xml:space="preserve"> </w:t>
      </w:r>
      <w:r>
        <w:t>den</w:t>
      </w:r>
      <w:r>
        <w:rPr>
          <w:spacing w:val="-8"/>
        </w:rPr>
        <w:t xml:space="preserve"> </w:t>
      </w:r>
      <w:r>
        <w:t>alternativa</w:t>
      </w:r>
      <w:r>
        <w:rPr>
          <w:spacing w:val="-11"/>
        </w:rPr>
        <w:t xml:space="preserve"> </w:t>
      </w:r>
      <w:r>
        <w:t>skolgången</w:t>
      </w:r>
      <w:r>
        <w:rPr>
          <w:spacing w:val="-8"/>
        </w:rPr>
        <w:t xml:space="preserve"> </w:t>
      </w:r>
      <w:r>
        <w:t>är</w:t>
      </w:r>
      <w:r>
        <w:rPr>
          <w:spacing w:val="-10"/>
        </w:rPr>
        <w:t xml:space="preserve"> </w:t>
      </w:r>
      <w:r>
        <w:t>ett</w:t>
      </w:r>
      <w:r>
        <w:rPr>
          <w:spacing w:val="-11"/>
        </w:rPr>
        <w:t xml:space="preserve"> </w:t>
      </w:r>
      <w:proofErr w:type="spellStart"/>
      <w:r>
        <w:t>likvär</w:t>
      </w:r>
      <w:proofErr w:type="spellEnd"/>
      <w:r>
        <w:t xml:space="preserve">- </w:t>
      </w:r>
      <w:proofErr w:type="spellStart"/>
      <w:r>
        <w:t>digt</w:t>
      </w:r>
      <w:proofErr w:type="spellEnd"/>
      <w:r>
        <w:t xml:space="preserve"> alternativ till den skolgång ditt barn får i svensk skola när vi gör vår bedömning. Vi undersöker även om den alternativa skolgången ger ditt barn samma kunskaper</w:t>
      </w:r>
      <w:r>
        <w:rPr>
          <w:spacing w:val="-4"/>
        </w:rPr>
        <w:t xml:space="preserve"> </w:t>
      </w:r>
      <w:r>
        <w:t>som</w:t>
      </w:r>
      <w:r>
        <w:rPr>
          <w:spacing w:val="-3"/>
        </w:rPr>
        <w:t xml:space="preserve"> </w:t>
      </w:r>
      <w:r>
        <w:t>i</w:t>
      </w:r>
      <w:r>
        <w:rPr>
          <w:spacing w:val="-6"/>
        </w:rPr>
        <w:t xml:space="preserve"> </w:t>
      </w:r>
      <w:r>
        <w:t>den</w:t>
      </w:r>
      <w:r>
        <w:rPr>
          <w:spacing w:val="-5"/>
        </w:rPr>
        <w:t xml:space="preserve"> </w:t>
      </w:r>
      <w:r>
        <w:t>svenska</w:t>
      </w:r>
      <w:r>
        <w:rPr>
          <w:spacing w:val="-5"/>
        </w:rPr>
        <w:t xml:space="preserve"> </w:t>
      </w:r>
      <w:r>
        <w:t>skolan.</w:t>
      </w:r>
      <w:r>
        <w:rPr>
          <w:spacing w:val="-3"/>
        </w:rPr>
        <w:t xml:space="preserve"> </w:t>
      </w:r>
      <w:r>
        <w:t>Den</w:t>
      </w:r>
      <w:r>
        <w:rPr>
          <w:spacing w:val="-3"/>
        </w:rPr>
        <w:t xml:space="preserve"> </w:t>
      </w:r>
      <w:r>
        <w:t xml:space="preserve">alternativa skolgången ska också ha samma allmänna mål med skolgången som i Sverige, och ge eleven social trä- </w:t>
      </w:r>
      <w:proofErr w:type="spellStart"/>
      <w:r>
        <w:t>ning</w:t>
      </w:r>
      <w:proofErr w:type="spellEnd"/>
      <w:r>
        <w:t xml:space="preserve"> för ett vanligt liv i samhället.</w:t>
      </w:r>
    </w:p>
    <w:p w:rsidR="00A424BB" w:rsidRDefault="004C2B8A">
      <w:pPr>
        <w:pStyle w:val="Rubrik2"/>
        <w:spacing w:before="170" w:line="249" w:lineRule="auto"/>
      </w:pPr>
      <w:bookmarkStart w:id="7" w:name="Vilken_möjlighet_vi_har_att_få_insyn_i_d"/>
      <w:bookmarkEnd w:id="7"/>
      <w:r>
        <w:t>Vilken</w:t>
      </w:r>
      <w:r>
        <w:rPr>
          <w:spacing w:val="-10"/>
        </w:rPr>
        <w:t xml:space="preserve"> </w:t>
      </w:r>
      <w:r>
        <w:t>möjlighet</w:t>
      </w:r>
      <w:r>
        <w:rPr>
          <w:spacing w:val="-10"/>
        </w:rPr>
        <w:t xml:space="preserve"> </w:t>
      </w:r>
      <w:r>
        <w:t>vi</w:t>
      </w:r>
      <w:r>
        <w:rPr>
          <w:spacing w:val="-11"/>
        </w:rPr>
        <w:t xml:space="preserve"> </w:t>
      </w:r>
      <w:r>
        <w:t>har</w:t>
      </w:r>
      <w:r>
        <w:rPr>
          <w:spacing w:val="-9"/>
        </w:rPr>
        <w:t xml:space="preserve"> </w:t>
      </w:r>
      <w:r>
        <w:t>att</w:t>
      </w:r>
      <w:r>
        <w:rPr>
          <w:spacing w:val="-10"/>
        </w:rPr>
        <w:t xml:space="preserve"> </w:t>
      </w:r>
      <w:r>
        <w:t>få</w:t>
      </w:r>
      <w:r>
        <w:rPr>
          <w:spacing w:val="-11"/>
        </w:rPr>
        <w:t xml:space="preserve"> </w:t>
      </w:r>
      <w:r>
        <w:t>insyn</w:t>
      </w:r>
      <w:r>
        <w:rPr>
          <w:spacing w:val="-10"/>
        </w:rPr>
        <w:t xml:space="preserve"> </w:t>
      </w:r>
      <w:r>
        <w:t>i</w:t>
      </w:r>
      <w:r>
        <w:rPr>
          <w:spacing w:val="-11"/>
        </w:rPr>
        <w:t xml:space="preserve"> </w:t>
      </w:r>
      <w:r>
        <w:t>ditt</w:t>
      </w:r>
      <w:r>
        <w:rPr>
          <w:spacing w:val="-10"/>
        </w:rPr>
        <w:t xml:space="preserve"> </w:t>
      </w:r>
      <w:r>
        <w:t>barns alternativa skolgång</w:t>
      </w:r>
    </w:p>
    <w:p w:rsidR="00A424BB" w:rsidRDefault="004C2B8A">
      <w:pPr>
        <w:pStyle w:val="Brdtext"/>
        <w:spacing w:before="172" w:line="249" w:lineRule="auto"/>
        <w:ind w:left="120" w:right="125" w:hanging="1"/>
      </w:pPr>
      <w:r>
        <w:t>Vi</w:t>
      </w:r>
      <w:r>
        <w:rPr>
          <w:spacing w:val="-9"/>
        </w:rPr>
        <w:t xml:space="preserve"> </w:t>
      </w:r>
      <w:r>
        <w:t>behöver</w:t>
      </w:r>
      <w:r>
        <w:rPr>
          <w:spacing w:val="-8"/>
        </w:rPr>
        <w:t xml:space="preserve"> </w:t>
      </w:r>
      <w:r>
        <w:t>veta</w:t>
      </w:r>
      <w:r>
        <w:rPr>
          <w:spacing w:val="-9"/>
        </w:rPr>
        <w:t xml:space="preserve"> </w:t>
      </w:r>
      <w:r>
        <w:t>hur</w:t>
      </w:r>
      <w:r>
        <w:rPr>
          <w:spacing w:val="-8"/>
        </w:rPr>
        <w:t xml:space="preserve"> </w:t>
      </w:r>
      <w:r>
        <w:t>vi</w:t>
      </w:r>
      <w:r>
        <w:rPr>
          <w:spacing w:val="-9"/>
        </w:rPr>
        <w:t xml:space="preserve"> </w:t>
      </w:r>
      <w:r>
        <w:t>på</w:t>
      </w:r>
      <w:r>
        <w:rPr>
          <w:spacing w:val="-7"/>
        </w:rPr>
        <w:t xml:space="preserve"> </w:t>
      </w:r>
      <w:r w:rsidR="00EB3A04">
        <w:t>Barn- och utbildningsförvaltningen</w:t>
      </w:r>
      <w:r>
        <w:rPr>
          <w:spacing w:val="-9"/>
        </w:rPr>
        <w:t xml:space="preserve"> </w:t>
      </w:r>
      <w:r>
        <w:t>får insyn i ditt barns alternativa skolgång. Därför ska du ha</w:t>
      </w:r>
      <w:r>
        <w:rPr>
          <w:spacing w:val="-9"/>
        </w:rPr>
        <w:t xml:space="preserve"> </w:t>
      </w:r>
      <w:r>
        <w:t>en</w:t>
      </w:r>
      <w:r>
        <w:rPr>
          <w:spacing w:val="-7"/>
        </w:rPr>
        <w:t xml:space="preserve"> </w:t>
      </w:r>
      <w:r>
        <w:t>plan</w:t>
      </w:r>
      <w:r>
        <w:rPr>
          <w:spacing w:val="-9"/>
        </w:rPr>
        <w:t xml:space="preserve"> </w:t>
      </w:r>
      <w:r>
        <w:t>för</w:t>
      </w:r>
      <w:r>
        <w:rPr>
          <w:spacing w:val="-8"/>
        </w:rPr>
        <w:t xml:space="preserve"> </w:t>
      </w:r>
      <w:r>
        <w:t>hur</w:t>
      </w:r>
      <w:r>
        <w:rPr>
          <w:spacing w:val="-8"/>
        </w:rPr>
        <w:t xml:space="preserve"> </w:t>
      </w:r>
      <w:r>
        <w:t>en</w:t>
      </w:r>
      <w:r>
        <w:rPr>
          <w:spacing w:val="-7"/>
        </w:rPr>
        <w:t xml:space="preserve"> </w:t>
      </w:r>
      <w:r>
        <w:t>dialog</w:t>
      </w:r>
      <w:r>
        <w:rPr>
          <w:spacing w:val="-7"/>
        </w:rPr>
        <w:t xml:space="preserve"> </w:t>
      </w:r>
      <w:r>
        <w:t>mellan</w:t>
      </w:r>
      <w:r>
        <w:rPr>
          <w:spacing w:val="-9"/>
        </w:rPr>
        <w:t xml:space="preserve"> </w:t>
      </w:r>
      <w:r>
        <w:t>den</w:t>
      </w:r>
      <w:r>
        <w:rPr>
          <w:spacing w:val="-9"/>
        </w:rPr>
        <w:t xml:space="preserve"> </w:t>
      </w:r>
      <w:r>
        <w:t>tänkta</w:t>
      </w:r>
      <w:r>
        <w:rPr>
          <w:spacing w:val="-7"/>
        </w:rPr>
        <w:t xml:space="preserve"> </w:t>
      </w:r>
      <w:r>
        <w:t>skolan i</w:t>
      </w:r>
      <w:r>
        <w:rPr>
          <w:spacing w:val="-5"/>
        </w:rPr>
        <w:t xml:space="preserve"> </w:t>
      </w:r>
      <w:r>
        <w:t>utlandet</w:t>
      </w:r>
      <w:r>
        <w:rPr>
          <w:spacing w:val="-2"/>
        </w:rPr>
        <w:t xml:space="preserve"> </w:t>
      </w:r>
      <w:r>
        <w:t>och</w:t>
      </w:r>
      <w:r>
        <w:rPr>
          <w:spacing w:val="-4"/>
        </w:rPr>
        <w:t xml:space="preserve"> </w:t>
      </w:r>
      <w:r>
        <w:t>oss</w:t>
      </w:r>
      <w:r>
        <w:rPr>
          <w:spacing w:val="-3"/>
        </w:rPr>
        <w:t xml:space="preserve"> </w:t>
      </w:r>
      <w:r>
        <w:t>kan</w:t>
      </w:r>
      <w:r>
        <w:rPr>
          <w:spacing w:val="-4"/>
        </w:rPr>
        <w:t xml:space="preserve"> </w:t>
      </w:r>
      <w:r>
        <w:t>se</w:t>
      </w:r>
      <w:r>
        <w:rPr>
          <w:spacing w:val="-2"/>
        </w:rPr>
        <w:t xml:space="preserve"> </w:t>
      </w:r>
      <w:r>
        <w:t>ut.</w:t>
      </w:r>
      <w:r>
        <w:rPr>
          <w:spacing w:val="-4"/>
        </w:rPr>
        <w:t xml:space="preserve"> </w:t>
      </w:r>
      <w:r>
        <w:t>Möjligheten</w:t>
      </w:r>
      <w:r>
        <w:rPr>
          <w:spacing w:val="-4"/>
        </w:rPr>
        <w:t xml:space="preserve"> </w:t>
      </w:r>
      <w:r>
        <w:t>till</w:t>
      </w:r>
      <w:r>
        <w:rPr>
          <w:spacing w:val="-3"/>
        </w:rPr>
        <w:t xml:space="preserve"> </w:t>
      </w:r>
      <w:r>
        <w:t>vår</w:t>
      </w:r>
      <w:r>
        <w:rPr>
          <w:spacing w:val="-3"/>
        </w:rPr>
        <w:t xml:space="preserve"> </w:t>
      </w:r>
      <w:r>
        <w:t>insyn ska finnas under hela perioden ditt barn har alter- nativ skolgång. En del skolor är vana att ha den här typen</w:t>
      </w:r>
      <w:r>
        <w:rPr>
          <w:spacing w:val="-10"/>
        </w:rPr>
        <w:t xml:space="preserve"> </w:t>
      </w:r>
      <w:r>
        <w:t>av</w:t>
      </w:r>
      <w:r>
        <w:rPr>
          <w:spacing w:val="-8"/>
        </w:rPr>
        <w:t xml:space="preserve"> </w:t>
      </w:r>
      <w:r>
        <w:t>dialog,</w:t>
      </w:r>
      <w:r>
        <w:rPr>
          <w:spacing w:val="-9"/>
        </w:rPr>
        <w:t xml:space="preserve"> </w:t>
      </w:r>
      <w:r>
        <w:t>och</w:t>
      </w:r>
      <w:r>
        <w:rPr>
          <w:spacing w:val="-9"/>
        </w:rPr>
        <w:t xml:space="preserve"> </w:t>
      </w:r>
      <w:r>
        <w:t>har</w:t>
      </w:r>
      <w:r>
        <w:rPr>
          <w:spacing w:val="-8"/>
        </w:rPr>
        <w:t xml:space="preserve"> </w:t>
      </w:r>
      <w:r>
        <w:t>ibland</w:t>
      </w:r>
      <w:r>
        <w:rPr>
          <w:spacing w:val="-9"/>
        </w:rPr>
        <w:t xml:space="preserve"> </w:t>
      </w:r>
      <w:r>
        <w:t>särskilda</w:t>
      </w:r>
      <w:r>
        <w:rPr>
          <w:spacing w:val="-10"/>
        </w:rPr>
        <w:t xml:space="preserve"> </w:t>
      </w:r>
      <w:r>
        <w:t>system,</w:t>
      </w:r>
      <w:r>
        <w:rPr>
          <w:spacing w:val="-7"/>
        </w:rPr>
        <w:t xml:space="preserve"> </w:t>
      </w:r>
      <w:r>
        <w:t xml:space="preserve">ofta digitala, för att ge oss tjänstepersoner insyn i deras </w:t>
      </w:r>
      <w:r>
        <w:rPr>
          <w:spacing w:val="-2"/>
        </w:rPr>
        <w:t>verksamhet.</w:t>
      </w:r>
    </w:p>
    <w:p w:rsidR="00A424BB" w:rsidRDefault="00A424BB">
      <w:pPr>
        <w:pStyle w:val="Brdtext"/>
        <w:rPr>
          <w:sz w:val="22"/>
        </w:rPr>
      </w:pPr>
    </w:p>
    <w:p w:rsidR="00A424BB" w:rsidRDefault="004C2B8A" w:rsidP="0020000E">
      <w:pPr>
        <w:spacing w:before="139"/>
        <w:rPr>
          <w:b/>
          <w:sz w:val="20"/>
        </w:rPr>
      </w:pPr>
      <w:bookmarkStart w:id="8" w:name="Skicka_din_anökan_till:"/>
      <w:bookmarkEnd w:id="8"/>
      <w:r>
        <w:rPr>
          <w:b/>
          <w:sz w:val="20"/>
        </w:rPr>
        <w:t>Skicka</w:t>
      </w:r>
      <w:r>
        <w:rPr>
          <w:b/>
          <w:spacing w:val="-9"/>
          <w:sz w:val="20"/>
        </w:rPr>
        <w:t xml:space="preserve"> </w:t>
      </w:r>
      <w:r>
        <w:rPr>
          <w:b/>
          <w:sz w:val="20"/>
        </w:rPr>
        <w:t>din</w:t>
      </w:r>
      <w:r>
        <w:rPr>
          <w:b/>
          <w:spacing w:val="-8"/>
          <w:sz w:val="20"/>
        </w:rPr>
        <w:t xml:space="preserve"> </w:t>
      </w:r>
      <w:proofErr w:type="spellStart"/>
      <w:r>
        <w:rPr>
          <w:b/>
          <w:sz w:val="20"/>
        </w:rPr>
        <w:t>anökan</w:t>
      </w:r>
      <w:proofErr w:type="spellEnd"/>
      <w:r>
        <w:rPr>
          <w:b/>
          <w:spacing w:val="-8"/>
          <w:sz w:val="20"/>
        </w:rPr>
        <w:t xml:space="preserve"> </w:t>
      </w:r>
      <w:r>
        <w:rPr>
          <w:b/>
          <w:spacing w:val="-4"/>
          <w:sz w:val="20"/>
        </w:rPr>
        <w:t>till:</w:t>
      </w:r>
    </w:p>
    <w:p w:rsidR="00A424BB" w:rsidRDefault="004C2B8A">
      <w:pPr>
        <w:pStyle w:val="Rubrik1"/>
        <w:ind w:left="131" w:right="124"/>
      </w:pPr>
      <w:r>
        <w:rPr>
          <w:b w:val="0"/>
        </w:rPr>
        <w:br w:type="column"/>
      </w:r>
      <w:bookmarkStart w:id="9" w:name="Det_här_gäller_om_vi_godkänner_ansökan"/>
      <w:bookmarkEnd w:id="9"/>
      <w:r>
        <w:t>Det</w:t>
      </w:r>
      <w:r>
        <w:rPr>
          <w:spacing w:val="-8"/>
        </w:rPr>
        <w:t xml:space="preserve"> </w:t>
      </w:r>
      <w:r>
        <w:t>här</w:t>
      </w:r>
      <w:r>
        <w:rPr>
          <w:spacing w:val="-5"/>
        </w:rPr>
        <w:t xml:space="preserve"> </w:t>
      </w:r>
      <w:r>
        <w:t>gäller</w:t>
      </w:r>
      <w:r>
        <w:rPr>
          <w:spacing w:val="-5"/>
        </w:rPr>
        <w:t xml:space="preserve"> </w:t>
      </w:r>
      <w:r>
        <w:t>om</w:t>
      </w:r>
      <w:r>
        <w:rPr>
          <w:spacing w:val="-8"/>
        </w:rPr>
        <w:t xml:space="preserve"> </w:t>
      </w:r>
      <w:r>
        <w:t>vi</w:t>
      </w:r>
      <w:r>
        <w:rPr>
          <w:spacing w:val="-5"/>
        </w:rPr>
        <w:t xml:space="preserve"> </w:t>
      </w:r>
      <w:r>
        <w:t xml:space="preserve">godkänner </w:t>
      </w:r>
      <w:r>
        <w:rPr>
          <w:spacing w:val="-2"/>
        </w:rPr>
        <w:t>ansökan</w:t>
      </w:r>
    </w:p>
    <w:p w:rsidR="00A424BB" w:rsidRDefault="004C2B8A">
      <w:pPr>
        <w:pStyle w:val="Brdtext"/>
        <w:spacing w:before="197" w:line="249" w:lineRule="auto"/>
        <w:ind w:left="131" w:right="179"/>
      </w:pPr>
      <w:r>
        <w:t>Om</w:t>
      </w:r>
      <w:r>
        <w:rPr>
          <w:spacing w:val="-4"/>
        </w:rPr>
        <w:t xml:space="preserve"> </w:t>
      </w:r>
      <w:r>
        <w:t>vi</w:t>
      </w:r>
      <w:r>
        <w:rPr>
          <w:spacing w:val="-5"/>
        </w:rPr>
        <w:t xml:space="preserve"> </w:t>
      </w:r>
      <w:r>
        <w:t>beslutar</w:t>
      </w:r>
      <w:r>
        <w:rPr>
          <w:spacing w:val="-1"/>
        </w:rPr>
        <w:t xml:space="preserve"> </w:t>
      </w:r>
      <w:r>
        <w:t>att</w:t>
      </w:r>
      <w:r>
        <w:rPr>
          <w:spacing w:val="-2"/>
        </w:rPr>
        <w:t xml:space="preserve"> </w:t>
      </w:r>
      <w:r>
        <w:t>godkänna</w:t>
      </w:r>
      <w:r>
        <w:rPr>
          <w:spacing w:val="-4"/>
        </w:rPr>
        <w:t xml:space="preserve"> </w:t>
      </w:r>
      <w:r>
        <w:t>din</w:t>
      </w:r>
      <w:r>
        <w:rPr>
          <w:spacing w:val="-4"/>
        </w:rPr>
        <w:t xml:space="preserve"> </w:t>
      </w:r>
      <w:r>
        <w:t>ansökan</w:t>
      </w:r>
      <w:r>
        <w:rPr>
          <w:spacing w:val="-4"/>
        </w:rPr>
        <w:t xml:space="preserve"> </w:t>
      </w:r>
      <w:r>
        <w:t>får</w:t>
      </w:r>
      <w:r>
        <w:rPr>
          <w:spacing w:val="-3"/>
        </w:rPr>
        <w:t xml:space="preserve"> </w:t>
      </w:r>
      <w:r>
        <w:t>ditt</w:t>
      </w:r>
      <w:r>
        <w:rPr>
          <w:spacing w:val="-4"/>
        </w:rPr>
        <w:t xml:space="preserve"> </w:t>
      </w:r>
      <w:r>
        <w:t>barn ha skolplikt på annat sätt i max ett år. Under den tid ditt barn har sin alternativa skolgång följer vi upp att all information du har lämnat i den här ansökan fort- farande</w:t>
      </w:r>
      <w:r>
        <w:rPr>
          <w:spacing w:val="-10"/>
        </w:rPr>
        <w:t xml:space="preserve"> </w:t>
      </w:r>
      <w:r>
        <w:t>stämmer.</w:t>
      </w:r>
      <w:r>
        <w:rPr>
          <w:spacing w:val="-10"/>
        </w:rPr>
        <w:t xml:space="preserve"> </w:t>
      </w:r>
      <w:r>
        <w:t>Om</w:t>
      </w:r>
      <w:r>
        <w:rPr>
          <w:spacing w:val="-10"/>
        </w:rPr>
        <w:t xml:space="preserve"> </w:t>
      </w:r>
      <w:r>
        <w:t>vi</w:t>
      </w:r>
      <w:r>
        <w:rPr>
          <w:spacing w:val="-11"/>
        </w:rPr>
        <w:t xml:space="preserve"> </w:t>
      </w:r>
      <w:r>
        <w:t>under</w:t>
      </w:r>
      <w:r>
        <w:rPr>
          <w:spacing w:val="-11"/>
        </w:rPr>
        <w:t xml:space="preserve"> </w:t>
      </w:r>
      <w:r>
        <w:t>vår</w:t>
      </w:r>
      <w:r>
        <w:rPr>
          <w:spacing w:val="-9"/>
        </w:rPr>
        <w:t xml:space="preserve"> </w:t>
      </w:r>
      <w:r>
        <w:t>uppföljning</w:t>
      </w:r>
      <w:r>
        <w:rPr>
          <w:spacing w:val="-10"/>
        </w:rPr>
        <w:t xml:space="preserve"> </w:t>
      </w:r>
      <w:r>
        <w:t>märker att förutsättningarna som vi grundade vårt beslut på ändras, kommer vi att ta bort vårt godkännande. I så fall</w:t>
      </w:r>
      <w:r>
        <w:rPr>
          <w:spacing w:val="-9"/>
        </w:rPr>
        <w:t xml:space="preserve"> </w:t>
      </w:r>
      <w:r>
        <w:t>kan</w:t>
      </w:r>
      <w:r>
        <w:rPr>
          <w:spacing w:val="-5"/>
        </w:rPr>
        <w:t xml:space="preserve"> </w:t>
      </w:r>
      <w:r>
        <w:t>du</w:t>
      </w:r>
      <w:r>
        <w:rPr>
          <w:spacing w:val="-8"/>
        </w:rPr>
        <w:t xml:space="preserve"> </w:t>
      </w:r>
      <w:r>
        <w:t>överklaga</w:t>
      </w:r>
      <w:r>
        <w:rPr>
          <w:spacing w:val="-8"/>
        </w:rPr>
        <w:t xml:space="preserve"> </w:t>
      </w:r>
      <w:r>
        <w:t>beslutet</w:t>
      </w:r>
      <w:r>
        <w:rPr>
          <w:spacing w:val="-8"/>
        </w:rPr>
        <w:t xml:space="preserve"> </w:t>
      </w:r>
      <w:r>
        <w:t>inom</w:t>
      </w:r>
      <w:r>
        <w:rPr>
          <w:spacing w:val="-8"/>
        </w:rPr>
        <w:t xml:space="preserve"> </w:t>
      </w:r>
      <w:r>
        <w:t>tre</w:t>
      </w:r>
      <w:r>
        <w:rPr>
          <w:spacing w:val="-8"/>
        </w:rPr>
        <w:t xml:space="preserve"> </w:t>
      </w:r>
      <w:r>
        <w:t>veckor</w:t>
      </w:r>
      <w:r>
        <w:rPr>
          <w:spacing w:val="-7"/>
        </w:rPr>
        <w:t xml:space="preserve"> </w:t>
      </w:r>
      <w:r>
        <w:t>från</w:t>
      </w:r>
      <w:r>
        <w:rPr>
          <w:spacing w:val="-8"/>
        </w:rPr>
        <w:t xml:space="preserve"> </w:t>
      </w:r>
      <w:r>
        <w:t>det att du får reda på beslutet.</w:t>
      </w:r>
    </w:p>
    <w:p w:rsidR="00A424BB" w:rsidRDefault="004C2B8A">
      <w:pPr>
        <w:pStyle w:val="Brdtext"/>
        <w:spacing w:before="152" w:line="254" w:lineRule="auto"/>
        <w:ind w:left="119" w:right="25" w:firstLine="12"/>
      </w:pPr>
      <w:r>
        <w:t>Om</w:t>
      </w:r>
      <w:r>
        <w:rPr>
          <w:spacing w:val="-2"/>
        </w:rPr>
        <w:t xml:space="preserve"> </w:t>
      </w:r>
      <w:r>
        <w:t>ditt</w:t>
      </w:r>
      <w:r>
        <w:rPr>
          <w:spacing w:val="-2"/>
        </w:rPr>
        <w:t xml:space="preserve"> </w:t>
      </w:r>
      <w:r>
        <w:t>barn</w:t>
      </w:r>
      <w:r>
        <w:rPr>
          <w:spacing w:val="-2"/>
        </w:rPr>
        <w:t xml:space="preserve"> </w:t>
      </w:r>
      <w:r>
        <w:t>har</w:t>
      </w:r>
      <w:r>
        <w:rPr>
          <w:spacing w:val="-3"/>
        </w:rPr>
        <w:t xml:space="preserve"> </w:t>
      </w:r>
      <w:r>
        <w:t>skolplikt</w:t>
      </w:r>
      <w:r>
        <w:rPr>
          <w:spacing w:val="-2"/>
        </w:rPr>
        <w:t xml:space="preserve"> </w:t>
      </w:r>
      <w:r>
        <w:t>på</w:t>
      </w:r>
      <w:r>
        <w:rPr>
          <w:spacing w:val="-4"/>
        </w:rPr>
        <w:t xml:space="preserve"> </w:t>
      </w:r>
      <w:r>
        <w:t>annat</w:t>
      </w:r>
      <w:r>
        <w:rPr>
          <w:spacing w:val="-2"/>
        </w:rPr>
        <w:t xml:space="preserve"> </w:t>
      </w:r>
      <w:r>
        <w:t>sätt</w:t>
      </w:r>
      <w:r>
        <w:rPr>
          <w:spacing w:val="-2"/>
        </w:rPr>
        <w:t xml:space="preserve"> </w:t>
      </w:r>
      <w:r>
        <w:t>under</w:t>
      </w:r>
      <w:r>
        <w:rPr>
          <w:spacing w:val="-3"/>
        </w:rPr>
        <w:t xml:space="preserve"> </w:t>
      </w:r>
      <w:r>
        <w:t>en</w:t>
      </w:r>
      <w:r>
        <w:rPr>
          <w:spacing w:val="-2"/>
        </w:rPr>
        <w:t xml:space="preserve"> </w:t>
      </w:r>
      <w:r>
        <w:t>läng- re</w:t>
      </w:r>
      <w:r>
        <w:rPr>
          <w:spacing w:val="-3"/>
        </w:rPr>
        <w:t xml:space="preserve"> </w:t>
      </w:r>
      <w:r>
        <w:t>tid</w:t>
      </w:r>
      <w:r>
        <w:rPr>
          <w:spacing w:val="-1"/>
        </w:rPr>
        <w:t xml:space="preserve"> </w:t>
      </w:r>
      <w:r>
        <w:t>än</w:t>
      </w:r>
      <w:r>
        <w:rPr>
          <w:spacing w:val="-3"/>
        </w:rPr>
        <w:t xml:space="preserve"> </w:t>
      </w:r>
      <w:r>
        <w:t>tre</w:t>
      </w:r>
      <w:r>
        <w:rPr>
          <w:spacing w:val="-1"/>
        </w:rPr>
        <w:t xml:space="preserve"> </w:t>
      </w:r>
      <w:r>
        <w:t>månader,</w:t>
      </w:r>
      <w:r>
        <w:rPr>
          <w:spacing w:val="-3"/>
        </w:rPr>
        <w:t xml:space="preserve"> </w:t>
      </w:r>
      <w:r>
        <w:t>kan</w:t>
      </w:r>
      <w:r>
        <w:rPr>
          <w:spacing w:val="-3"/>
        </w:rPr>
        <w:t xml:space="preserve"> </w:t>
      </w:r>
      <w:r>
        <w:t>vi</w:t>
      </w:r>
      <w:r>
        <w:rPr>
          <w:spacing w:val="-4"/>
        </w:rPr>
        <w:t xml:space="preserve"> </w:t>
      </w:r>
      <w:r>
        <w:t>behöva</w:t>
      </w:r>
      <w:r>
        <w:rPr>
          <w:spacing w:val="-3"/>
        </w:rPr>
        <w:t xml:space="preserve"> </w:t>
      </w:r>
      <w:r>
        <w:t>skriva</w:t>
      </w:r>
      <w:r>
        <w:rPr>
          <w:spacing w:val="-3"/>
        </w:rPr>
        <w:t xml:space="preserve"> </w:t>
      </w:r>
      <w:r>
        <w:t>ut</w:t>
      </w:r>
      <w:r>
        <w:rPr>
          <w:spacing w:val="-3"/>
        </w:rPr>
        <w:t xml:space="preserve"> </w:t>
      </w:r>
      <w:r>
        <w:t>ditt</w:t>
      </w:r>
      <w:r>
        <w:rPr>
          <w:spacing w:val="-3"/>
        </w:rPr>
        <w:t xml:space="preserve"> </w:t>
      </w:r>
      <w:r>
        <w:t>barn från sin nuvarande skola i Sverige. När ditt barn kom- mer tillbaka till Sverige har barnet skolplikt igen som vanligt. Däremot kan vi inte garantera att ditt barn får komma</w:t>
      </w:r>
      <w:r>
        <w:rPr>
          <w:spacing w:val="-7"/>
        </w:rPr>
        <w:t xml:space="preserve"> </w:t>
      </w:r>
      <w:r>
        <w:t>tillbaka</w:t>
      </w:r>
      <w:r>
        <w:rPr>
          <w:spacing w:val="-7"/>
        </w:rPr>
        <w:t xml:space="preserve"> </w:t>
      </w:r>
      <w:r>
        <w:t>till</w:t>
      </w:r>
      <w:r>
        <w:rPr>
          <w:spacing w:val="-5"/>
        </w:rPr>
        <w:t xml:space="preserve"> </w:t>
      </w:r>
      <w:r>
        <w:t>samma</w:t>
      </w:r>
      <w:r>
        <w:rPr>
          <w:spacing w:val="-7"/>
        </w:rPr>
        <w:t xml:space="preserve"> </w:t>
      </w:r>
      <w:r>
        <w:t>skola</w:t>
      </w:r>
      <w:r>
        <w:rPr>
          <w:spacing w:val="-7"/>
        </w:rPr>
        <w:t xml:space="preserve"> </w:t>
      </w:r>
      <w:r>
        <w:t>som</w:t>
      </w:r>
      <w:r>
        <w:rPr>
          <w:spacing w:val="-4"/>
        </w:rPr>
        <w:t xml:space="preserve"> </w:t>
      </w:r>
      <w:r>
        <w:t>innan</w:t>
      </w:r>
      <w:r>
        <w:rPr>
          <w:spacing w:val="-7"/>
        </w:rPr>
        <w:t xml:space="preserve"> </w:t>
      </w:r>
      <w:r>
        <w:t xml:space="preserve">utlandsvis- </w:t>
      </w:r>
      <w:proofErr w:type="spellStart"/>
      <w:r>
        <w:t>telsen</w:t>
      </w:r>
      <w:proofErr w:type="spellEnd"/>
      <w:r>
        <w:t>. Ditt barn har rätt till stöd i undervisningen på samma sätt som de andra eleverna på skolan.</w:t>
      </w:r>
    </w:p>
    <w:p w:rsidR="00A424BB" w:rsidRDefault="004C2B8A">
      <w:pPr>
        <w:pStyle w:val="Rubrik2"/>
        <w:spacing w:before="159"/>
        <w:ind w:left="131"/>
      </w:pPr>
      <w:bookmarkStart w:id="10" w:name="Det_här_gäller_om_vi_inte_godkänner_ansö"/>
      <w:bookmarkEnd w:id="10"/>
      <w:r>
        <w:t>Det</w:t>
      </w:r>
      <w:r>
        <w:rPr>
          <w:spacing w:val="-7"/>
        </w:rPr>
        <w:t xml:space="preserve"> </w:t>
      </w:r>
      <w:r>
        <w:t>här</w:t>
      </w:r>
      <w:r>
        <w:rPr>
          <w:spacing w:val="-6"/>
        </w:rPr>
        <w:t xml:space="preserve"> </w:t>
      </w:r>
      <w:r>
        <w:t>gäller</w:t>
      </w:r>
      <w:r>
        <w:rPr>
          <w:spacing w:val="-6"/>
        </w:rPr>
        <w:t xml:space="preserve"> </w:t>
      </w:r>
      <w:r>
        <w:t>om</w:t>
      </w:r>
      <w:r>
        <w:rPr>
          <w:spacing w:val="-5"/>
        </w:rPr>
        <w:t xml:space="preserve"> </w:t>
      </w:r>
      <w:r>
        <w:t>vi</w:t>
      </w:r>
      <w:r>
        <w:rPr>
          <w:spacing w:val="-5"/>
        </w:rPr>
        <w:t xml:space="preserve"> </w:t>
      </w:r>
      <w:r>
        <w:t>inte</w:t>
      </w:r>
      <w:r>
        <w:rPr>
          <w:spacing w:val="-6"/>
        </w:rPr>
        <w:t xml:space="preserve"> </w:t>
      </w:r>
      <w:r>
        <w:t>godkänner</w:t>
      </w:r>
      <w:r>
        <w:rPr>
          <w:spacing w:val="-4"/>
        </w:rPr>
        <w:t xml:space="preserve"> </w:t>
      </w:r>
      <w:r>
        <w:rPr>
          <w:spacing w:val="-2"/>
        </w:rPr>
        <w:t>ansökan</w:t>
      </w:r>
    </w:p>
    <w:p w:rsidR="00A424BB" w:rsidRDefault="004C2B8A">
      <w:pPr>
        <w:pStyle w:val="Brdtext"/>
        <w:spacing w:before="180" w:line="249" w:lineRule="auto"/>
        <w:ind w:left="130" w:right="251"/>
      </w:pPr>
      <w:r>
        <w:t>Om</w:t>
      </w:r>
      <w:r>
        <w:rPr>
          <w:spacing w:val="-5"/>
        </w:rPr>
        <w:t xml:space="preserve"> </w:t>
      </w:r>
      <w:r>
        <w:t>vi</w:t>
      </w:r>
      <w:r>
        <w:rPr>
          <w:spacing w:val="-6"/>
        </w:rPr>
        <w:t xml:space="preserve"> </w:t>
      </w:r>
      <w:r>
        <w:t>beslutar</w:t>
      </w:r>
      <w:r>
        <w:rPr>
          <w:spacing w:val="-2"/>
        </w:rPr>
        <w:t xml:space="preserve"> </w:t>
      </w:r>
      <w:r>
        <w:t>att</w:t>
      </w:r>
      <w:r>
        <w:rPr>
          <w:spacing w:val="-3"/>
        </w:rPr>
        <w:t xml:space="preserve"> </w:t>
      </w:r>
      <w:r>
        <w:t>inte</w:t>
      </w:r>
      <w:r>
        <w:rPr>
          <w:spacing w:val="-5"/>
        </w:rPr>
        <w:t xml:space="preserve"> </w:t>
      </w:r>
      <w:r>
        <w:t>godkänna</w:t>
      </w:r>
      <w:r>
        <w:rPr>
          <w:spacing w:val="-3"/>
        </w:rPr>
        <w:t xml:space="preserve"> </w:t>
      </w:r>
      <w:r>
        <w:t>din</w:t>
      </w:r>
      <w:r>
        <w:rPr>
          <w:spacing w:val="-5"/>
        </w:rPr>
        <w:t xml:space="preserve"> </w:t>
      </w:r>
      <w:r>
        <w:t>ansökan</w:t>
      </w:r>
      <w:r>
        <w:rPr>
          <w:spacing w:val="-5"/>
        </w:rPr>
        <w:t xml:space="preserve"> </w:t>
      </w:r>
      <w:proofErr w:type="spellStart"/>
      <w:r>
        <w:t>fortsät</w:t>
      </w:r>
      <w:proofErr w:type="spellEnd"/>
      <w:r>
        <w:t>- ter ditt barn att ha skolplikt som vanligt. Det innebär att</w:t>
      </w:r>
      <w:r>
        <w:rPr>
          <w:spacing w:val="-8"/>
        </w:rPr>
        <w:t xml:space="preserve"> </w:t>
      </w:r>
      <w:r>
        <w:t>ditt</w:t>
      </w:r>
      <w:r>
        <w:rPr>
          <w:spacing w:val="-6"/>
        </w:rPr>
        <w:t xml:space="preserve"> </w:t>
      </w:r>
      <w:r>
        <w:t>barn</w:t>
      </w:r>
      <w:r>
        <w:rPr>
          <w:spacing w:val="-8"/>
        </w:rPr>
        <w:t xml:space="preserve"> </w:t>
      </w:r>
      <w:r>
        <w:t>ska</w:t>
      </w:r>
      <w:r>
        <w:rPr>
          <w:spacing w:val="-6"/>
        </w:rPr>
        <w:t xml:space="preserve"> </w:t>
      </w:r>
      <w:r>
        <w:t>fortsätta</w:t>
      </w:r>
      <w:r>
        <w:rPr>
          <w:spacing w:val="-6"/>
        </w:rPr>
        <w:t xml:space="preserve"> </w:t>
      </w:r>
      <w:r>
        <w:t>gå</w:t>
      </w:r>
      <w:r>
        <w:rPr>
          <w:spacing w:val="-6"/>
        </w:rPr>
        <w:t xml:space="preserve"> </w:t>
      </w:r>
      <w:r>
        <w:t>i</w:t>
      </w:r>
      <w:r>
        <w:rPr>
          <w:spacing w:val="-9"/>
        </w:rPr>
        <w:t xml:space="preserve"> </w:t>
      </w:r>
      <w:r>
        <w:t>skolan</w:t>
      </w:r>
      <w:r>
        <w:rPr>
          <w:spacing w:val="-4"/>
        </w:rPr>
        <w:t xml:space="preserve"> </w:t>
      </w:r>
      <w:r>
        <w:t>i</w:t>
      </w:r>
      <w:r>
        <w:rPr>
          <w:spacing w:val="-6"/>
        </w:rPr>
        <w:t xml:space="preserve"> </w:t>
      </w:r>
      <w:r>
        <w:t>Sverige.</w:t>
      </w:r>
      <w:r>
        <w:rPr>
          <w:spacing w:val="-6"/>
        </w:rPr>
        <w:t xml:space="preserve"> </w:t>
      </w:r>
      <w:r>
        <w:t>I</w:t>
      </w:r>
      <w:r>
        <w:rPr>
          <w:spacing w:val="-6"/>
        </w:rPr>
        <w:t xml:space="preserve"> </w:t>
      </w:r>
      <w:r>
        <w:t>så</w:t>
      </w:r>
      <w:r>
        <w:rPr>
          <w:spacing w:val="-6"/>
        </w:rPr>
        <w:t xml:space="preserve"> </w:t>
      </w:r>
      <w:r>
        <w:t>fall kan du överklaga beslutet inom tre veckor från det</w:t>
      </w:r>
      <w:r>
        <w:rPr>
          <w:spacing w:val="40"/>
        </w:rPr>
        <w:t xml:space="preserve"> </w:t>
      </w:r>
      <w:r>
        <w:t>att du får reda på beslutet. Enligt skollagen har du som vårdnadshavare ansvar för att se till</w:t>
      </w:r>
      <w:r>
        <w:rPr>
          <w:spacing w:val="-1"/>
        </w:rPr>
        <w:t xml:space="preserve"> </w:t>
      </w:r>
      <w:r>
        <w:t>att ditt barn går i skolan. Om du inte ser till att ditt barn utför s</w:t>
      </w:r>
      <w:r w:rsidR="00EB3A04">
        <w:t xml:space="preserve">in skolplikt har Ydre kommun </w:t>
      </w:r>
      <w:r>
        <w:t>rätt att beordra dig som vårdnadshavare att göra det. Om du ändå inte skulle se till att ditt barn går i skolan finns det risk att du får betala vite, som är en slags böter.</w:t>
      </w:r>
    </w:p>
    <w:p w:rsidR="00A424BB" w:rsidRDefault="00A424BB">
      <w:pPr>
        <w:spacing w:line="249" w:lineRule="auto"/>
        <w:sectPr w:rsidR="00A424BB">
          <w:pgSz w:w="11920" w:h="16850"/>
          <w:pgMar w:top="680" w:right="920" w:bottom="280" w:left="900" w:header="470" w:footer="0" w:gutter="0"/>
          <w:cols w:num="2" w:space="720" w:equalWidth="0">
            <w:col w:w="4910" w:space="130"/>
            <w:col w:w="5060"/>
          </w:cols>
        </w:sectPr>
      </w:pPr>
    </w:p>
    <w:p w:rsidR="00A424BB" w:rsidRDefault="00A424BB">
      <w:pPr>
        <w:pStyle w:val="Brdtext"/>
        <w:rPr>
          <w:sz w:val="7"/>
        </w:rPr>
      </w:pPr>
    </w:p>
    <w:p w:rsidR="00A424BB" w:rsidRDefault="00EB3A04">
      <w:pPr>
        <w:pStyle w:val="Brdtext"/>
        <w:spacing w:line="60" w:lineRule="exact"/>
        <w:ind w:left="90"/>
        <w:rPr>
          <w:sz w:val="6"/>
        </w:rPr>
      </w:pPr>
      <w:r>
        <w:rPr>
          <w:noProof/>
          <w:sz w:val="6"/>
          <w:lang w:eastAsia="sv-SE"/>
        </w:rPr>
        <mc:AlternateContent>
          <mc:Choice Requires="wpg">
            <w:drawing>
              <wp:inline distT="0" distB="0" distL="0" distR="0">
                <wp:extent cx="6263640" cy="38100"/>
                <wp:effectExtent l="19050" t="7620" r="22860" b="1905"/>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8100"/>
                          <a:chOff x="0" y="0"/>
                          <a:chExt cx="9864" cy="60"/>
                        </a:xfrm>
                      </wpg:grpSpPr>
                      <wps:wsp>
                        <wps:cNvPr id="4" name="Line 4"/>
                        <wps:cNvCnPr>
                          <a:cxnSpLocks noChangeShapeType="1"/>
                        </wps:cNvCnPr>
                        <wps:spPr bwMode="auto">
                          <a:xfrm>
                            <a:off x="0" y="30"/>
                            <a:ext cx="9864" cy="0"/>
                          </a:xfrm>
                          <a:prstGeom prst="line">
                            <a:avLst/>
                          </a:prstGeom>
                          <a:noFill/>
                          <a:ln w="38100">
                            <a:solidFill>
                              <a:srgbClr val="6F6E6E"/>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2" y="30"/>
                            <a:ext cx="9740" cy="0"/>
                          </a:xfrm>
                          <a:prstGeom prst="line">
                            <a:avLst/>
                          </a:prstGeom>
                          <a:noFill/>
                          <a:ln w="38100">
                            <a:solidFill>
                              <a:srgbClr val="6F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D7026D" id="docshapegroup14" o:spid="_x0000_s1026" style="width:493.2pt;height:3pt;mso-position-horizontal-relative:char;mso-position-vertical-relative:line" coordsize="98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">
                <v:line id="Line 4" o:spid="_x0000_s1027" style="position:absolute;visibility:visible;mso-wrap-style:square" from="0,30" to="98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" strokecolor="#6f6e6e" strokeweight="3pt"/>
                <v:line id="Line 3" o:spid="_x0000_s1028" style="position:absolute;visibility:visible;mso-wrap-style:square" from="62,30" to="98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" strokecolor="#6f6e6e" strokeweight="3pt"/>
                <w10:anchorlock/>
              </v:group>
            </w:pict>
          </mc:Fallback>
        </mc:AlternateContent>
      </w:r>
    </w:p>
    <w:p w:rsidR="00A424BB" w:rsidRDefault="00EB3A04">
      <w:pPr>
        <w:pStyle w:val="Rubrik2"/>
        <w:spacing w:before="117"/>
        <w:ind w:left="287"/>
      </w:pPr>
      <w:bookmarkStart w:id="11" w:name="Göteborgs_Stad_Grundskoleförvaltningen"/>
      <w:bookmarkEnd w:id="11"/>
      <w:r>
        <w:t>Ydre kommun, Barn- och utbildningsförvaltningen</w:t>
      </w:r>
    </w:p>
    <w:p w:rsidR="00A424BB" w:rsidRDefault="004C2B8A">
      <w:pPr>
        <w:pStyle w:val="Brdtext"/>
        <w:spacing w:before="10"/>
        <w:ind w:left="288"/>
      </w:pPr>
      <w:r>
        <w:t>Adress:</w:t>
      </w:r>
      <w:r>
        <w:rPr>
          <w:spacing w:val="-8"/>
        </w:rPr>
        <w:t xml:space="preserve"> </w:t>
      </w:r>
      <w:r w:rsidR="00EB3A04">
        <w:t>Torget 4, 573 74 Ydre</w:t>
      </w:r>
    </w:p>
    <w:p w:rsidR="00A424BB" w:rsidRDefault="004C2B8A" w:rsidP="00EB3A04">
      <w:pPr>
        <w:pStyle w:val="Brdtext"/>
        <w:spacing w:before="10"/>
        <w:ind w:left="287"/>
      </w:pPr>
      <w:r>
        <w:t>Telefon:</w:t>
      </w:r>
      <w:r>
        <w:rPr>
          <w:spacing w:val="-14"/>
        </w:rPr>
        <w:t xml:space="preserve"> </w:t>
      </w:r>
      <w:r w:rsidR="00EB3A04">
        <w:t>0381-66 11 69</w:t>
      </w:r>
    </w:p>
    <w:sectPr w:rsidR="00A424BB">
      <w:type w:val="continuous"/>
      <w:pgSz w:w="11920" w:h="16850"/>
      <w:pgMar w:top="680" w:right="920" w:bottom="280" w:left="900" w:header="4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F2" w:rsidRDefault="002E7BF2">
      <w:r>
        <w:separator/>
      </w:r>
    </w:p>
  </w:endnote>
  <w:endnote w:type="continuationSeparator" w:id="0">
    <w:p w:rsidR="002E7BF2" w:rsidRDefault="002E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F2" w:rsidRDefault="002E7BF2">
      <w:r>
        <w:separator/>
      </w:r>
    </w:p>
  </w:footnote>
  <w:footnote w:type="continuationSeparator" w:id="0">
    <w:p w:rsidR="002E7BF2" w:rsidRDefault="002E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04" w:rsidRDefault="00EB3A04" w:rsidP="00EB3A04">
    <w:pPr>
      <w:pStyle w:val="Brdtext"/>
      <w:rPr>
        <w:b/>
      </w:rPr>
    </w:pPr>
    <w:r>
      <w:tab/>
    </w:r>
    <w:r>
      <w:tab/>
    </w:r>
    <w:r>
      <w:tab/>
    </w:r>
    <w:r>
      <w:tab/>
    </w:r>
  </w:p>
  <w:p w:rsidR="00EB3A04" w:rsidRPr="00EB3A04" w:rsidRDefault="001155B0" w:rsidP="00EB3A04">
    <w:pPr>
      <w:pStyle w:val="Brdtext"/>
      <w:ind w:left="8640"/>
    </w:pPr>
    <w:r>
      <w:t>2023-06-20</w:t>
    </w:r>
  </w:p>
  <w:p w:rsidR="00A424BB" w:rsidRDefault="00A424BB">
    <w:pPr>
      <w:pStyle w:val="Brd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BB"/>
    <w:rsid w:val="001155B0"/>
    <w:rsid w:val="0020000E"/>
    <w:rsid w:val="002E7BF2"/>
    <w:rsid w:val="004C2B8A"/>
    <w:rsid w:val="00A424BB"/>
    <w:rsid w:val="00EB3A04"/>
    <w:rsid w:val="00F90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0D9F"/>
  <w15:docId w15:val="{C4016CE2-5AF0-4CC7-B5C4-5FBD4293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pPr>
      <w:spacing w:before="34"/>
      <w:ind w:left="120"/>
      <w:outlineLvl w:val="0"/>
    </w:pPr>
    <w:rPr>
      <w:b/>
      <w:bCs/>
      <w:sz w:val="26"/>
      <w:szCs w:val="26"/>
    </w:rPr>
  </w:style>
  <w:style w:type="paragraph" w:styleId="Rubrik2">
    <w:name w:val="heading 2"/>
    <w:basedOn w:val="Normal"/>
    <w:uiPriority w:val="1"/>
    <w:qFormat/>
    <w:pPr>
      <w:ind w:left="120"/>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46"/>
      <w:ind w:left="83"/>
    </w:pPr>
  </w:style>
  <w:style w:type="paragraph" w:styleId="Sidhuvud">
    <w:name w:val="header"/>
    <w:basedOn w:val="Normal"/>
    <w:link w:val="SidhuvudChar"/>
    <w:uiPriority w:val="99"/>
    <w:unhideWhenUsed/>
    <w:rsid w:val="00EB3A04"/>
    <w:pPr>
      <w:tabs>
        <w:tab w:val="center" w:pos="4536"/>
        <w:tab w:val="right" w:pos="9072"/>
      </w:tabs>
    </w:pPr>
  </w:style>
  <w:style w:type="character" w:customStyle="1" w:styleId="SidhuvudChar">
    <w:name w:val="Sidhuvud Char"/>
    <w:basedOn w:val="Standardstycketeckensnitt"/>
    <w:link w:val="Sidhuvud"/>
    <w:uiPriority w:val="99"/>
    <w:rsid w:val="00EB3A04"/>
    <w:rPr>
      <w:rFonts w:ascii="Arial" w:eastAsia="Arial" w:hAnsi="Arial" w:cs="Arial"/>
      <w:lang w:val="sv-SE"/>
    </w:rPr>
  </w:style>
  <w:style w:type="paragraph" w:styleId="Sidfot">
    <w:name w:val="footer"/>
    <w:basedOn w:val="Normal"/>
    <w:link w:val="SidfotChar"/>
    <w:uiPriority w:val="99"/>
    <w:unhideWhenUsed/>
    <w:rsid w:val="00EB3A04"/>
    <w:pPr>
      <w:tabs>
        <w:tab w:val="center" w:pos="4536"/>
        <w:tab w:val="right" w:pos="9072"/>
      </w:tabs>
    </w:pPr>
  </w:style>
  <w:style w:type="character" w:customStyle="1" w:styleId="SidfotChar">
    <w:name w:val="Sidfot Char"/>
    <w:basedOn w:val="Standardstycketeckensnitt"/>
    <w:link w:val="Sidfot"/>
    <w:uiPriority w:val="99"/>
    <w:rsid w:val="00EB3A04"/>
    <w:rPr>
      <w:rFonts w:ascii="Arial" w:eastAsia="Arial" w:hAnsi="Arial" w:cs="Arial"/>
      <w:lang w:val="sv-SE"/>
    </w:rPr>
  </w:style>
  <w:style w:type="paragraph" w:styleId="Ballongtext">
    <w:name w:val="Balloon Text"/>
    <w:basedOn w:val="Normal"/>
    <w:link w:val="BallongtextChar"/>
    <w:uiPriority w:val="99"/>
    <w:semiHidden/>
    <w:unhideWhenUsed/>
    <w:rsid w:val="0020000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000E"/>
    <w:rPr>
      <w:rFonts w:ascii="Segoe UI" w:eastAsia="Arial"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4046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Blankett Ansökan om skolplikt på annat sätt</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skolplikt på annat sätt</dc:title>
  <dc:creator>Göteborgs Stad</dc:creator>
  <cp:lastModifiedBy>Annelie Risén Jaensson</cp:lastModifiedBy>
  <cp:revision>6</cp:revision>
  <cp:lastPrinted>2023-06-07T11:21:00Z</cp:lastPrinted>
  <dcterms:created xsi:type="dcterms:W3CDTF">2023-06-07T11:18:00Z</dcterms:created>
  <dcterms:modified xsi:type="dcterms:W3CDTF">2023-06-20T09:27:00Z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Acrobat PDFMaker 22 för Word</vt:lpwstr>
  </property>
  <property fmtid="{D5CDD505-2E9C-101B-9397-08002B2CF9AE}" pid="4" name="LastSaved">
    <vt:filetime>2023-06-07T00:00:00Z</vt:filetime>
  </property>
  <property fmtid="{D5CDD505-2E9C-101B-9397-08002B2CF9AE}" pid="5" name="Producer">
    <vt:lpwstr>Adobe PDF Library 22.2.223</vt:lpwstr>
  </property>
  <property fmtid="{D5CDD505-2E9C-101B-9397-08002B2CF9AE}" pid="6" name="SourceModified">
    <vt:lpwstr>D:20230524092247</vt:lpwstr>
  </property>
</Properties>
</file>