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CA3" w:rsidRDefault="00182CA3" w:rsidP="00A16730">
      <w:pPr>
        <w:pStyle w:val="Rubrik"/>
        <w:rPr>
          <w:sz w:val="32"/>
        </w:rPr>
      </w:pPr>
      <w:r>
        <w:rPr>
          <w:sz w:val="32"/>
        </w:rPr>
        <w:t>KOMMUNAL – REGIONAL BYGDEPENG</w:t>
      </w:r>
    </w:p>
    <w:p w:rsidR="00182CA3" w:rsidRDefault="00182CA3">
      <w:pPr>
        <w:jc w:val="center"/>
        <w:rPr>
          <w:rFonts w:ascii="Arial" w:hAnsi="Arial" w:cs="Arial"/>
          <w:b/>
          <w:bCs/>
          <w:sz w:val="36"/>
        </w:rPr>
      </w:pPr>
      <w:r>
        <w:rPr>
          <w:rFonts w:ascii="Arial" w:hAnsi="Arial" w:cs="Arial"/>
          <w:b/>
          <w:bCs/>
          <w:sz w:val="36"/>
        </w:rPr>
        <w:t>– Ansökan om</w:t>
      </w:r>
      <w:r>
        <w:rPr>
          <w:rFonts w:ascii="Arial" w:hAnsi="Arial" w:cs="Arial"/>
          <w:sz w:val="36"/>
        </w:rPr>
        <w:t xml:space="preserve"> </w:t>
      </w:r>
      <w:r w:rsidR="0087689A">
        <w:rPr>
          <w:rFonts w:ascii="Arial" w:hAnsi="Arial" w:cs="Arial"/>
          <w:b/>
          <w:bCs/>
          <w:sz w:val="36"/>
        </w:rPr>
        <w:t>”Bygdepeng</w:t>
      </w:r>
      <w:r>
        <w:rPr>
          <w:rFonts w:ascii="Arial" w:hAnsi="Arial" w:cs="Arial"/>
          <w:b/>
          <w:bCs/>
          <w:sz w:val="36"/>
        </w:rPr>
        <w:t>”</w:t>
      </w:r>
    </w:p>
    <w:p w:rsidR="00182CA3" w:rsidRDefault="00182CA3">
      <w:pPr>
        <w:rPr>
          <w:rFonts w:ascii="Comic Sans MS" w:hAnsi="Comic Sans MS"/>
          <w:sz w:val="22"/>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54"/>
        <w:gridCol w:w="9639"/>
      </w:tblGrid>
      <w:tr w:rsidR="00182CA3">
        <w:tc>
          <w:tcPr>
            <w:tcW w:w="354" w:type="dxa"/>
            <w:shd w:val="pct10" w:color="auto" w:fill="auto"/>
          </w:tcPr>
          <w:p w:rsidR="00182CA3" w:rsidRDefault="00182CA3">
            <w:pPr>
              <w:rPr>
                <w:rFonts w:ascii="Arial" w:hAnsi="Arial" w:cs="Arial"/>
                <w:b/>
                <w:sz w:val="22"/>
              </w:rPr>
            </w:pPr>
            <w:r>
              <w:rPr>
                <w:rFonts w:ascii="Arial" w:hAnsi="Arial" w:cs="Arial"/>
                <w:b/>
                <w:sz w:val="22"/>
              </w:rPr>
              <w:t>A</w:t>
            </w:r>
          </w:p>
        </w:tc>
        <w:tc>
          <w:tcPr>
            <w:tcW w:w="9639" w:type="dxa"/>
            <w:shd w:val="pct10" w:color="auto" w:fill="auto"/>
          </w:tcPr>
          <w:p w:rsidR="00182CA3" w:rsidRDefault="00182CA3">
            <w:pPr>
              <w:rPr>
                <w:rFonts w:ascii="Arial" w:hAnsi="Arial" w:cs="Arial"/>
                <w:b/>
                <w:sz w:val="22"/>
              </w:rPr>
            </w:pPr>
            <w:r>
              <w:rPr>
                <w:rFonts w:ascii="Arial" w:hAnsi="Arial" w:cs="Arial"/>
                <w:b/>
                <w:sz w:val="22"/>
              </w:rPr>
              <w:t>Information om den utvecklingsgrupp som är sökande</w:t>
            </w:r>
          </w:p>
        </w:tc>
      </w:tr>
      <w:tr w:rsidR="00182CA3" w:rsidTr="00D742BF">
        <w:trPr>
          <w:trHeight w:hRule="exact" w:val="680"/>
        </w:trPr>
        <w:tc>
          <w:tcPr>
            <w:tcW w:w="354" w:type="dxa"/>
          </w:tcPr>
          <w:p w:rsidR="00182CA3" w:rsidRDefault="00182CA3">
            <w:pPr>
              <w:rPr>
                <w:b/>
                <w:sz w:val="20"/>
              </w:rPr>
            </w:pPr>
          </w:p>
        </w:tc>
        <w:tc>
          <w:tcPr>
            <w:tcW w:w="9639" w:type="dxa"/>
          </w:tcPr>
          <w:p w:rsidR="00182CA3" w:rsidRDefault="00182CA3">
            <w:pPr>
              <w:numPr>
                <w:ilvl w:val="0"/>
                <w:numId w:val="1"/>
              </w:numPr>
              <w:rPr>
                <w:b/>
                <w:sz w:val="20"/>
              </w:rPr>
            </w:pPr>
            <w:r>
              <w:rPr>
                <w:b/>
                <w:sz w:val="20"/>
              </w:rPr>
              <w:t>Gruppens namn:</w:t>
            </w:r>
          </w:p>
          <w:p w:rsidR="00182CA3" w:rsidRDefault="00AF74FF">
            <w:pPr>
              <w:rPr>
                <w:b/>
                <w:sz w:val="20"/>
              </w:rPr>
            </w:pPr>
            <w:r>
              <w:rPr>
                <w:b/>
                <w:sz w:val="18"/>
                <w:szCs w:val="18"/>
              </w:rPr>
              <w:fldChar w:fldCharType="begin">
                <w:ffData>
                  <w:name w:val=""/>
                  <w:enabled/>
                  <w:calcOnExit w:val="0"/>
                  <w:textInput>
                    <w:maxLength w:val="125"/>
                  </w:textInput>
                </w:ffData>
              </w:fldChar>
            </w:r>
            <w:r>
              <w:rPr>
                <w:b/>
                <w:sz w:val="18"/>
                <w:szCs w:val="18"/>
              </w:rPr>
              <w:instrText xml:space="preserve"> FORMTEXT </w:instrText>
            </w:r>
            <w:r>
              <w:rPr>
                <w:b/>
                <w:sz w:val="18"/>
                <w:szCs w:val="18"/>
              </w:rPr>
            </w:r>
            <w:r>
              <w:rPr>
                <w:b/>
                <w:sz w:val="18"/>
                <w:szCs w:val="18"/>
              </w:rPr>
              <w:fldChar w:fldCharType="separate"/>
            </w:r>
            <w:bookmarkStart w:id="0" w:name="_GoBack"/>
            <w:r w:rsidR="00D742BF">
              <w:rPr>
                <w:b/>
                <w:sz w:val="18"/>
                <w:szCs w:val="18"/>
              </w:rPr>
              <w:t> </w:t>
            </w:r>
            <w:r w:rsidR="00D742BF">
              <w:rPr>
                <w:b/>
                <w:sz w:val="18"/>
                <w:szCs w:val="18"/>
              </w:rPr>
              <w:t> </w:t>
            </w:r>
            <w:r w:rsidR="00D742BF">
              <w:rPr>
                <w:b/>
                <w:sz w:val="18"/>
                <w:szCs w:val="18"/>
              </w:rPr>
              <w:t> </w:t>
            </w:r>
            <w:r w:rsidR="00D742BF">
              <w:rPr>
                <w:b/>
                <w:sz w:val="18"/>
                <w:szCs w:val="18"/>
              </w:rPr>
              <w:t> </w:t>
            </w:r>
            <w:r w:rsidR="00D742BF">
              <w:rPr>
                <w:b/>
                <w:sz w:val="18"/>
                <w:szCs w:val="18"/>
              </w:rPr>
              <w:t> </w:t>
            </w:r>
            <w:bookmarkEnd w:id="0"/>
            <w:r>
              <w:rPr>
                <w:b/>
                <w:sz w:val="18"/>
                <w:szCs w:val="18"/>
              </w:rPr>
              <w:fldChar w:fldCharType="end"/>
            </w:r>
          </w:p>
          <w:p w:rsidR="00182CA3" w:rsidRDefault="00182CA3">
            <w:pPr>
              <w:rPr>
                <w:b/>
                <w:sz w:val="20"/>
              </w:rPr>
            </w:pPr>
          </w:p>
        </w:tc>
      </w:tr>
      <w:tr w:rsidR="00182CA3" w:rsidTr="00D742BF">
        <w:trPr>
          <w:trHeight w:hRule="exact" w:val="2001"/>
        </w:trPr>
        <w:tc>
          <w:tcPr>
            <w:tcW w:w="354" w:type="dxa"/>
          </w:tcPr>
          <w:p w:rsidR="00182CA3" w:rsidRDefault="00182CA3">
            <w:pPr>
              <w:rPr>
                <w:b/>
                <w:sz w:val="20"/>
              </w:rPr>
            </w:pPr>
          </w:p>
        </w:tc>
        <w:tc>
          <w:tcPr>
            <w:tcW w:w="9639" w:type="dxa"/>
          </w:tcPr>
          <w:p w:rsidR="00182CA3" w:rsidRDefault="00182CA3">
            <w:pPr>
              <w:numPr>
                <w:ilvl w:val="0"/>
                <w:numId w:val="1"/>
              </w:numPr>
              <w:rPr>
                <w:b/>
                <w:sz w:val="20"/>
              </w:rPr>
            </w:pPr>
            <w:r>
              <w:rPr>
                <w:b/>
                <w:sz w:val="20"/>
              </w:rPr>
              <w:t>Kort information om gruppen, dess syfte och tidigare arbete:</w:t>
            </w:r>
          </w:p>
          <w:p w:rsidR="00182CA3" w:rsidRDefault="00D742BF" w:rsidP="00D742BF">
            <w:pPr>
              <w:rPr>
                <w:b/>
                <w:sz w:val="20"/>
              </w:rPr>
            </w:pPr>
            <w:r>
              <w:rPr>
                <w:b/>
                <w:sz w:val="18"/>
                <w:szCs w:val="18"/>
              </w:rPr>
              <w:fldChar w:fldCharType="begin">
                <w:ffData>
                  <w:name w:val=""/>
                  <w:enabled/>
                  <w:calcOnExit w:val="0"/>
                  <w:textInput>
                    <w:maxLength w:val="700"/>
                  </w:textInput>
                </w:ffData>
              </w:fldChar>
            </w:r>
            <w:r>
              <w:rPr>
                <w:b/>
                <w:sz w:val="18"/>
                <w:szCs w:val="18"/>
              </w:rPr>
              <w:instrText xml:space="preserve"> FORMTEXT </w:instrText>
            </w:r>
            <w:r>
              <w:rPr>
                <w:b/>
                <w:sz w:val="18"/>
                <w:szCs w:val="18"/>
              </w:rPr>
            </w:r>
            <w:r>
              <w:rPr>
                <w:b/>
                <w:sz w:val="18"/>
                <w:szCs w:val="18"/>
              </w:rPr>
              <w:fldChar w:fldCharType="separate"/>
            </w:r>
            <w:r>
              <w:rPr>
                <w:b/>
                <w:sz w:val="18"/>
                <w:szCs w:val="18"/>
              </w:rPr>
              <w:t> </w:t>
            </w:r>
            <w:r>
              <w:rPr>
                <w:b/>
                <w:sz w:val="18"/>
                <w:szCs w:val="18"/>
              </w:rPr>
              <w:t> </w:t>
            </w:r>
            <w:r>
              <w:rPr>
                <w:b/>
                <w:sz w:val="18"/>
                <w:szCs w:val="18"/>
              </w:rPr>
              <w:t> </w:t>
            </w:r>
            <w:r>
              <w:rPr>
                <w:b/>
                <w:sz w:val="18"/>
                <w:szCs w:val="18"/>
              </w:rPr>
              <w:t> </w:t>
            </w:r>
            <w:r>
              <w:rPr>
                <w:b/>
                <w:sz w:val="18"/>
                <w:szCs w:val="18"/>
              </w:rPr>
              <w:t> </w:t>
            </w:r>
            <w:r>
              <w:rPr>
                <w:b/>
                <w:sz w:val="18"/>
                <w:szCs w:val="18"/>
              </w:rPr>
              <w:fldChar w:fldCharType="end"/>
            </w:r>
          </w:p>
        </w:tc>
      </w:tr>
      <w:tr w:rsidR="00182CA3" w:rsidTr="00D742BF">
        <w:trPr>
          <w:trHeight w:hRule="exact" w:val="680"/>
        </w:trPr>
        <w:tc>
          <w:tcPr>
            <w:tcW w:w="354" w:type="dxa"/>
          </w:tcPr>
          <w:p w:rsidR="00182CA3" w:rsidRDefault="00182CA3">
            <w:pPr>
              <w:rPr>
                <w:b/>
                <w:sz w:val="20"/>
              </w:rPr>
            </w:pPr>
          </w:p>
        </w:tc>
        <w:tc>
          <w:tcPr>
            <w:tcW w:w="9639" w:type="dxa"/>
          </w:tcPr>
          <w:p w:rsidR="00182CA3" w:rsidRDefault="00182CA3">
            <w:pPr>
              <w:numPr>
                <w:ilvl w:val="0"/>
                <w:numId w:val="1"/>
              </w:numPr>
              <w:rPr>
                <w:b/>
                <w:sz w:val="20"/>
              </w:rPr>
            </w:pPr>
            <w:r>
              <w:rPr>
                <w:b/>
                <w:sz w:val="20"/>
              </w:rPr>
              <w:t>Gruppens kontaktperson – namn, adress och telefonnummer:</w:t>
            </w:r>
          </w:p>
          <w:p w:rsidR="00182CA3" w:rsidRDefault="00AF74FF">
            <w:pPr>
              <w:rPr>
                <w:b/>
                <w:sz w:val="20"/>
              </w:rPr>
            </w:pPr>
            <w:r>
              <w:rPr>
                <w:b/>
                <w:sz w:val="18"/>
                <w:szCs w:val="18"/>
              </w:rPr>
              <w:fldChar w:fldCharType="begin">
                <w:ffData>
                  <w:name w:val=""/>
                  <w:enabled/>
                  <w:calcOnExit w:val="0"/>
                  <w:textInput>
                    <w:maxLength w:val="125"/>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182CA3" w:rsidTr="00D742BF">
        <w:trPr>
          <w:trHeight w:hRule="exact" w:val="964"/>
        </w:trPr>
        <w:tc>
          <w:tcPr>
            <w:tcW w:w="354" w:type="dxa"/>
            <w:tcBorders>
              <w:bottom w:val="single" w:sz="8" w:space="0" w:color="auto"/>
            </w:tcBorders>
          </w:tcPr>
          <w:p w:rsidR="00182CA3" w:rsidRDefault="00182CA3">
            <w:pPr>
              <w:rPr>
                <w:b/>
                <w:sz w:val="20"/>
              </w:rPr>
            </w:pPr>
          </w:p>
        </w:tc>
        <w:tc>
          <w:tcPr>
            <w:tcW w:w="9639" w:type="dxa"/>
            <w:tcBorders>
              <w:bottom w:val="single" w:sz="8" w:space="0" w:color="auto"/>
            </w:tcBorders>
          </w:tcPr>
          <w:p w:rsidR="00182CA3" w:rsidRDefault="00182CA3">
            <w:pPr>
              <w:numPr>
                <w:ilvl w:val="0"/>
                <w:numId w:val="1"/>
              </w:numPr>
              <w:rPr>
                <w:b/>
                <w:sz w:val="20"/>
              </w:rPr>
            </w:pPr>
            <w:r>
              <w:rPr>
                <w:b/>
                <w:sz w:val="20"/>
              </w:rPr>
              <w:t>Bygdepengen ska utbetalas till följande person – namn, bankgiro-/ postgirokonto:</w:t>
            </w:r>
          </w:p>
          <w:p w:rsidR="00182CA3" w:rsidRDefault="00AF74FF">
            <w:pPr>
              <w:rPr>
                <w:b/>
                <w:sz w:val="20"/>
              </w:rPr>
            </w:pPr>
            <w:r>
              <w:rPr>
                <w:b/>
                <w:sz w:val="18"/>
                <w:szCs w:val="18"/>
              </w:rPr>
              <w:fldChar w:fldCharType="begin">
                <w:ffData>
                  <w:name w:val=""/>
                  <w:enabled/>
                  <w:calcOnExit w:val="0"/>
                  <w:textInput>
                    <w:maxLength w:val="15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182CA3">
        <w:tc>
          <w:tcPr>
            <w:tcW w:w="354" w:type="dxa"/>
            <w:shd w:val="pct10" w:color="auto" w:fill="auto"/>
          </w:tcPr>
          <w:p w:rsidR="00182CA3" w:rsidRDefault="00182CA3">
            <w:pPr>
              <w:rPr>
                <w:rFonts w:ascii="Arial" w:hAnsi="Arial" w:cs="Arial"/>
                <w:b/>
                <w:sz w:val="22"/>
              </w:rPr>
            </w:pPr>
            <w:r>
              <w:rPr>
                <w:rFonts w:ascii="Arial" w:hAnsi="Arial" w:cs="Arial"/>
                <w:b/>
                <w:sz w:val="22"/>
              </w:rPr>
              <w:t>B</w:t>
            </w:r>
          </w:p>
        </w:tc>
        <w:tc>
          <w:tcPr>
            <w:tcW w:w="9639" w:type="dxa"/>
            <w:shd w:val="pct10" w:color="auto" w:fill="auto"/>
          </w:tcPr>
          <w:p w:rsidR="00182CA3" w:rsidRDefault="00182CA3">
            <w:pPr>
              <w:rPr>
                <w:rFonts w:ascii="Arial" w:hAnsi="Arial" w:cs="Arial"/>
                <w:b/>
                <w:sz w:val="22"/>
              </w:rPr>
            </w:pPr>
            <w:r>
              <w:rPr>
                <w:rFonts w:ascii="Arial" w:hAnsi="Arial" w:cs="Arial"/>
                <w:b/>
                <w:sz w:val="22"/>
              </w:rPr>
              <w:t>Gruppens geografiska arbetsområde samt grupper/föreningar som står bakom ansökan</w:t>
            </w:r>
          </w:p>
        </w:tc>
      </w:tr>
      <w:tr w:rsidR="00182CA3" w:rsidTr="00D363DC">
        <w:trPr>
          <w:trHeight w:val="710"/>
        </w:trPr>
        <w:tc>
          <w:tcPr>
            <w:tcW w:w="354" w:type="dxa"/>
          </w:tcPr>
          <w:p w:rsidR="00182CA3" w:rsidRDefault="00182CA3">
            <w:pPr>
              <w:rPr>
                <w:b/>
                <w:sz w:val="20"/>
              </w:rPr>
            </w:pPr>
          </w:p>
        </w:tc>
        <w:tc>
          <w:tcPr>
            <w:tcW w:w="9639" w:type="dxa"/>
          </w:tcPr>
          <w:p w:rsidR="00182CA3" w:rsidRDefault="00182CA3">
            <w:pPr>
              <w:numPr>
                <w:ilvl w:val="0"/>
                <w:numId w:val="1"/>
              </w:numPr>
              <w:rPr>
                <w:b/>
                <w:sz w:val="20"/>
              </w:rPr>
            </w:pPr>
            <w:r>
              <w:rPr>
                <w:b/>
                <w:sz w:val="20"/>
              </w:rPr>
              <w:t>Geografiskt område vi avser att verka inom (kommun, församling/del av församling):</w:t>
            </w:r>
          </w:p>
          <w:p w:rsidR="00182CA3" w:rsidRDefault="00AF74FF">
            <w:pPr>
              <w:rPr>
                <w:b/>
                <w:sz w:val="20"/>
              </w:rPr>
            </w:pPr>
            <w:r>
              <w:rPr>
                <w:b/>
                <w:sz w:val="18"/>
                <w:szCs w:val="18"/>
              </w:rPr>
              <w:fldChar w:fldCharType="begin">
                <w:ffData>
                  <w:name w:val=""/>
                  <w:enabled/>
                  <w:calcOnExit w:val="0"/>
                  <w:textInput>
                    <w:maxLength w:val="15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182CA3" w:rsidTr="00D742BF">
        <w:trPr>
          <w:trHeight w:hRule="exact" w:val="1400"/>
        </w:trPr>
        <w:tc>
          <w:tcPr>
            <w:tcW w:w="354" w:type="dxa"/>
            <w:tcBorders>
              <w:bottom w:val="single" w:sz="8" w:space="0" w:color="auto"/>
            </w:tcBorders>
          </w:tcPr>
          <w:p w:rsidR="00182CA3" w:rsidRDefault="00182CA3">
            <w:pPr>
              <w:rPr>
                <w:b/>
                <w:sz w:val="20"/>
              </w:rPr>
            </w:pPr>
          </w:p>
        </w:tc>
        <w:tc>
          <w:tcPr>
            <w:tcW w:w="9639" w:type="dxa"/>
            <w:tcBorders>
              <w:bottom w:val="single" w:sz="8" w:space="0" w:color="auto"/>
            </w:tcBorders>
          </w:tcPr>
          <w:p w:rsidR="00182CA3" w:rsidRDefault="00182CA3">
            <w:pPr>
              <w:numPr>
                <w:ilvl w:val="0"/>
                <w:numId w:val="1"/>
              </w:numPr>
              <w:rPr>
                <w:b/>
                <w:sz w:val="20"/>
              </w:rPr>
            </w:pPr>
            <w:r>
              <w:rPr>
                <w:b/>
                <w:sz w:val="20"/>
              </w:rPr>
              <w:t>Följande grupper/föreningar står bakom ansökan (om det är flera):</w:t>
            </w:r>
          </w:p>
          <w:p w:rsidR="00182CA3" w:rsidRDefault="00AF74FF">
            <w:pPr>
              <w:rPr>
                <w:b/>
                <w:sz w:val="20"/>
              </w:rPr>
            </w:pPr>
            <w:r>
              <w:rPr>
                <w:b/>
                <w:sz w:val="18"/>
                <w:szCs w:val="18"/>
              </w:rPr>
              <w:fldChar w:fldCharType="begin">
                <w:ffData>
                  <w:name w:val=""/>
                  <w:enabled/>
                  <w:calcOnExit w:val="0"/>
                  <w:textInput>
                    <w:maxLength w:val="25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182CA3">
        <w:tc>
          <w:tcPr>
            <w:tcW w:w="354" w:type="dxa"/>
            <w:shd w:val="pct10" w:color="auto" w:fill="auto"/>
          </w:tcPr>
          <w:p w:rsidR="00182CA3" w:rsidRDefault="00182CA3">
            <w:pPr>
              <w:rPr>
                <w:rFonts w:ascii="Arial" w:hAnsi="Arial" w:cs="Arial"/>
                <w:b/>
                <w:sz w:val="22"/>
              </w:rPr>
            </w:pPr>
            <w:r>
              <w:rPr>
                <w:rFonts w:ascii="Arial" w:hAnsi="Arial" w:cs="Arial"/>
                <w:b/>
                <w:sz w:val="22"/>
              </w:rPr>
              <w:t>C</w:t>
            </w:r>
          </w:p>
        </w:tc>
        <w:tc>
          <w:tcPr>
            <w:tcW w:w="9639" w:type="dxa"/>
            <w:shd w:val="pct10" w:color="auto" w:fill="auto"/>
          </w:tcPr>
          <w:p w:rsidR="00182CA3" w:rsidRDefault="00182CA3">
            <w:pPr>
              <w:rPr>
                <w:rFonts w:ascii="Arial" w:hAnsi="Arial" w:cs="Arial"/>
                <w:b/>
                <w:sz w:val="22"/>
              </w:rPr>
            </w:pPr>
            <w:r>
              <w:rPr>
                <w:rFonts w:ascii="Arial" w:hAnsi="Arial" w:cs="Arial"/>
                <w:b/>
                <w:sz w:val="22"/>
              </w:rPr>
              <w:t>Det planerade utvecklingsarbetet</w:t>
            </w:r>
          </w:p>
        </w:tc>
      </w:tr>
      <w:tr w:rsidR="00182CA3" w:rsidTr="00D742BF">
        <w:trPr>
          <w:trHeight w:hRule="exact" w:val="2387"/>
        </w:trPr>
        <w:tc>
          <w:tcPr>
            <w:tcW w:w="354" w:type="dxa"/>
            <w:tcBorders>
              <w:bottom w:val="single" w:sz="8" w:space="0" w:color="auto"/>
            </w:tcBorders>
          </w:tcPr>
          <w:p w:rsidR="00182CA3" w:rsidRDefault="00182CA3">
            <w:pPr>
              <w:rPr>
                <w:b/>
                <w:sz w:val="20"/>
              </w:rPr>
            </w:pPr>
          </w:p>
        </w:tc>
        <w:tc>
          <w:tcPr>
            <w:tcW w:w="9639" w:type="dxa"/>
            <w:tcBorders>
              <w:bottom w:val="single" w:sz="8" w:space="0" w:color="auto"/>
            </w:tcBorders>
          </w:tcPr>
          <w:p w:rsidR="00182CA3" w:rsidRDefault="00182CA3">
            <w:pPr>
              <w:numPr>
                <w:ilvl w:val="0"/>
                <w:numId w:val="1"/>
              </w:numPr>
              <w:rPr>
                <w:b/>
                <w:sz w:val="20"/>
              </w:rPr>
            </w:pPr>
            <w:r>
              <w:rPr>
                <w:b/>
                <w:sz w:val="20"/>
              </w:rPr>
              <w:t>Bygdepengen är tänkt att användas till (t ex aktiviteter, typ av verksamhet, kostnadsslag, målsättning):</w:t>
            </w:r>
          </w:p>
          <w:p w:rsidR="00182CA3" w:rsidRDefault="00AF74FF">
            <w:pPr>
              <w:rPr>
                <w:b/>
                <w:sz w:val="20"/>
              </w:rPr>
            </w:pPr>
            <w:r>
              <w:rPr>
                <w:b/>
                <w:sz w:val="18"/>
                <w:szCs w:val="18"/>
              </w:rPr>
              <w:fldChar w:fldCharType="begin">
                <w:ffData>
                  <w:name w:val=""/>
                  <w:enabled/>
                  <w:calcOnExit w:val="0"/>
                  <w:textInput>
                    <w:maxLength w:val="70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182CA3">
        <w:tc>
          <w:tcPr>
            <w:tcW w:w="354" w:type="dxa"/>
            <w:shd w:val="pct10" w:color="auto" w:fill="auto"/>
          </w:tcPr>
          <w:p w:rsidR="00182CA3" w:rsidRDefault="00182CA3">
            <w:pPr>
              <w:rPr>
                <w:rFonts w:ascii="Arial" w:hAnsi="Arial" w:cs="Arial"/>
                <w:b/>
                <w:sz w:val="22"/>
              </w:rPr>
            </w:pPr>
            <w:r>
              <w:rPr>
                <w:rFonts w:ascii="Arial" w:hAnsi="Arial" w:cs="Arial"/>
                <w:b/>
                <w:sz w:val="22"/>
              </w:rPr>
              <w:t>D</w:t>
            </w:r>
          </w:p>
        </w:tc>
        <w:tc>
          <w:tcPr>
            <w:tcW w:w="9639" w:type="dxa"/>
            <w:shd w:val="pct10" w:color="auto" w:fill="auto"/>
          </w:tcPr>
          <w:p w:rsidR="00182CA3" w:rsidRDefault="00182CA3">
            <w:pPr>
              <w:rPr>
                <w:rFonts w:ascii="Arial" w:hAnsi="Arial" w:cs="Arial"/>
                <w:b/>
                <w:sz w:val="22"/>
              </w:rPr>
            </w:pPr>
            <w:r>
              <w:rPr>
                <w:rFonts w:ascii="Arial" w:hAnsi="Arial" w:cs="Arial"/>
                <w:b/>
                <w:sz w:val="22"/>
              </w:rPr>
              <w:t>Den demokratiska processen</w:t>
            </w:r>
          </w:p>
        </w:tc>
      </w:tr>
      <w:tr w:rsidR="00182CA3" w:rsidTr="00D742BF">
        <w:trPr>
          <w:trHeight w:hRule="exact" w:val="1548"/>
        </w:trPr>
        <w:tc>
          <w:tcPr>
            <w:tcW w:w="354" w:type="dxa"/>
          </w:tcPr>
          <w:p w:rsidR="00182CA3" w:rsidRDefault="00182CA3">
            <w:pPr>
              <w:rPr>
                <w:b/>
                <w:sz w:val="20"/>
              </w:rPr>
            </w:pPr>
          </w:p>
        </w:tc>
        <w:tc>
          <w:tcPr>
            <w:tcW w:w="9639" w:type="dxa"/>
          </w:tcPr>
          <w:p w:rsidR="00182CA3" w:rsidRDefault="00182CA3">
            <w:pPr>
              <w:numPr>
                <w:ilvl w:val="0"/>
                <w:numId w:val="1"/>
              </w:numPr>
              <w:rPr>
                <w:b/>
                <w:sz w:val="20"/>
              </w:rPr>
            </w:pPr>
            <w:r>
              <w:rPr>
                <w:b/>
                <w:sz w:val="20"/>
              </w:rPr>
              <w:t>Beslutsfattandet om bygdepengens användning kommer att gå till på följande sätt:</w:t>
            </w:r>
          </w:p>
          <w:p w:rsidR="00182CA3" w:rsidRDefault="00AF74FF">
            <w:pPr>
              <w:rPr>
                <w:b/>
                <w:sz w:val="20"/>
              </w:rPr>
            </w:pPr>
            <w:r>
              <w:rPr>
                <w:b/>
                <w:sz w:val="18"/>
                <w:szCs w:val="18"/>
              </w:rPr>
              <w:fldChar w:fldCharType="begin">
                <w:ffData>
                  <w:name w:val=""/>
                  <w:enabled/>
                  <w:calcOnExit w:val="0"/>
                  <w:textInput>
                    <w:maxLength w:val="30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182CA3" w:rsidTr="00D742BF">
        <w:trPr>
          <w:trHeight w:hRule="exact" w:val="692"/>
        </w:trPr>
        <w:tc>
          <w:tcPr>
            <w:tcW w:w="354" w:type="dxa"/>
            <w:tcBorders>
              <w:bottom w:val="single" w:sz="8" w:space="0" w:color="auto"/>
            </w:tcBorders>
          </w:tcPr>
          <w:p w:rsidR="00182CA3" w:rsidRDefault="00182CA3">
            <w:pPr>
              <w:rPr>
                <w:b/>
                <w:sz w:val="20"/>
              </w:rPr>
            </w:pPr>
          </w:p>
        </w:tc>
        <w:tc>
          <w:tcPr>
            <w:tcW w:w="9639" w:type="dxa"/>
            <w:tcBorders>
              <w:bottom w:val="single" w:sz="8" w:space="0" w:color="auto"/>
            </w:tcBorders>
          </w:tcPr>
          <w:p w:rsidR="00182CA3" w:rsidRDefault="00182CA3">
            <w:pPr>
              <w:numPr>
                <w:ilvl w:val="0"/>
                <w:numId w:val="1"/>
              </w:numPr>
              <w:rPr>
                <w:b/>
                <w:sz w:val="20"/>
              </w:rPr>
            </w:pPr>
            <w:r>
              <w:rPr>
                <w:b/>
                <w:sz w:val="20"/>
              </w:rPr>
              <w:t>Följande grupperingar kommer att kunna påverka bygdepengens användning (t ex ungdomar):</w:t>
            </w:r>
          </w:p>
          <w:p w:rsidR="00182CA3" w:rsidRDefault="00AF74FF">
            <w:pPr>
              <w:rPr>
                <w:b/>
                <w:sz w:val="20"/>
              </w:rPr>
            </w:pPr>
            <w:r>
              <w:rPr>
                <w:b/>
                <w:sz w:val="18"/>
                <w:szCs w:val="18"/>
              </w:rPr>
              <w:fldChar w:fldCharType="begin">
                <w:ffData>
                  <w:name w:val=""/>
                  <w:enabled/>
                  <w:calcOnExit w:val="0"/>
                  <w:textInput>
                    <w:maxLength w:val="25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DA2A72" w:rsidTr="00DA2A72">
        <w:tc>
          <w:tcPr>
            <w:tcW w:w="354" w:type="dxa"/>
            <w:shd w:val="clear" w:color="auto" w:fill="D9D9D9" w:themeFill="background1" w:themeFillShade="D9"/>
          </w:tcPr>
          <w:p w:rsidR="00DA2A72" w:rsidRPr="00926730" w:rsidRDefault="00DA2A72">
            <w:pPr>
              <w:rPr>
                <w:rFonts w:ascii="Arial" w:hAnsi="Arial" w:cs="Arial"/>
                <w:b/>
                <w:sz w:val="22"/>
                <w:szCs w:val="22"/>
              </w:rPr>
            </w:pPr>
            <w:r w:rsidRPr="00926730">
              <w:rPr>
                <w:rFonts w:ascii="Arial" w:hAnsi="Arial" w:cs="Arial"/>
                <w:b/>
                <w:sz w:val="22"/>
                <w:szCs w:val="22"/>
              </w:rPr>
              <w:t>E</w:t>
            </w:r>
          </w:p>
        </w:tc>
        <w:tc>
          <w:tcPr>
            <w:tcW w:w="9639" w:type="dxa"/>
            <w:shd w:val="clear" w:color="auto" w:fill="D9D9D9" w:themeFill="background1" w:themeFillShade="D9"/>
          </w:tcPr>
          <w:p w:rsidR="00DA2A72" w:rsidRPr="00926730" w:rsidRDefault="00DA2A72" w:rsidP="000367D2">
            <w:pPr>
              <w:rPr>
                <w:rFonts w:ascii="Arial" w:hAnsi="Arial" w:cs="Arial"/>
                <w:b/>
                <w:sz w:val="22"/>
                <w:szCs w:val="22"/>
              </w:rPr>
            </w:pPr>
            <w:r w:rsidRPr="00926730">
              <w:rPr>
                <w:rFonts w:ascii="Arial" w:hAnsi="Arial" w:cs="Arial"/>
                <w:b/>
                <w:sz w:val="22"/>
                <w:szCs w:val="22"/>
              </w:rPr>
              <w:t xml:space="preserve">Redovisning av tidigare </w:t>
            </w:r>
            <w:r w:rsidR="000367D2" w:rsidRPr="00926730">
              <w:rPr>
                <w:rFonts w:ascii="Arial" w:hAnsi="Arial" w:cs="Arial"/>
                <w:b/>
                <w:sz w:val="22"/>
                <w:szCs w:val="22"/>
              </w:rPr>
              <w:t>beviljad</w:t>
            </w:r>
            <w:r w:rsidRPr="00926730">
              <w:rPr>
                <w:rFonts w:ascii="Arial" w:hAnsi="Arial" w:cs="Arial"/>
                <w:b/>
                <w:sz w:val="22"/>
                <w:szCs w:val="22"/>
              </w:rPr>
              <w:t xml:space="preserve"> bygdepeng</w:t>
            </w:r>
          </w:p>
        </w:tc>
      </w:tr>
      <w:tr w:rsidR="00DA2A72">
        <w:tc>
          <w:tcPr>
            <w:tcW w:w="354" w:type="dxa"/>
          </w:tcPr>
          <w:p w:rsidR="00DA2A72" w:rsidRDefault="00DA2A72">
            <w:pPr>
              <w:rPr>
                <w:b/>
                <w:sz w:val="20"/>
              </w:rPr>
            </w:pPr>
          </w:p>
        </w:tc>
        <w:tc>
          <w:tcPr>
            <w:tcW w:w="9639" w:type="dxa"/>
          </w:tcPr>
          <w:p w:rsidR="00DA2A72" w:rsidRDefault="00DA2A72" w:rsidP="00DA2A72">
            <w:pPr>
              <w:rPr>
                <w:b/>
                <w:sz w:val="20"/>
              </w:rPr>
            </w:pPr>
            <w:r>
              <w:rPr>
                <w:b/>
                <w:sz w:val="20"/>
              </w:rPr>
              <w:t>(</w:t>
            </w:r>
            <w:r w:rsidR="00A16730">
              <w:rPr>
                <w:b/>
                <w:sz w:val="20"/>
              </w:rPr>
              <w:t>Ifyll</w:t>
            </w:r>
            <w:r>
              <w:rPr>
                <w:b/>
                <w:sz w:val="20"/>
              </w:rPr>
              <w:t>s inte om man ansöker för första gången)</w:t>
            </w:r>
          </w:p>
        </w:tc>
      </w:tr>
      <w:tr w:rsidR="00DA2A72" w:rsidTr="00D742BF">
        <w:trPr>
          <w:trHeight w:hRule="exact" w:val="2444"/>
        </w:trPr>
        <w:tc>
          <w:tcPr>
            <w:tcW w:w="354" w:type="dxa"/>
          </w:tcPr>
          <w:p w:rsidR="00DA2A72" w:rsidRDefault="00DA2A72">
            <w:pPr>
              <w:rPr>
                <w:b/>
                <w:sz w:val="20"/>
              </w:rPr>
            </w:pPr>
          </w:p>
        </w:tc>
        <w:tc>
          <w:tcPr>
            <w:tcW w:w="9639" w:type="dxa"/>
          </w:tcPr>
          <w:p w:rsidR="00DA2A72" w:rsidRDefault="000367D2">
            <w:pPr>
              <w:numPr>
                <w:ilvl w:val="0"/>
                <w:numId w:val="1"/>
              </w:numPr>
              <w:rPr>
                <w:b/>
                <w:sz w:val="20"/>
              </w:rPr>
            </w:pPr>
            <w:r>
              <w:rPr>
                <w:b/>
                <w:sz w:val="20"/>
              </w:rPr>
              <w:t>Beskriv kortfattat vilka aktiviteter blev genomförda under föregående år:</w:t>
            </w:r>
          </w:p>
          <w:p w:rsidR="00EC64ED" w:rsidRDefault="00AF74FF" w:rsidP="00EC64ED">
            <w:pPr>
              <w:rPr>
                <w:b/>
                <w:sz w:val="20"/>
              </w:rPr>
            </w:pPr>
            <w:r>
              <w:rPr>
                <w:b/>
                <w:sz w:val="18"/>
                <w:szCs w:val="18"/>
              </w:rPr>
              <w:fldChar w:fldCharType="begin">
                <w:ffData>
                  <w:name w:val=""/>
                  <w:enabled/>
                  <w:calcOnExit w:val="0"/>
                  <w:textInput>
                    <w:maxLength w:val="70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DA2A72" w:rsidTr="00D742BF">
        <w:trPr>
          <w:trHeight w:hRule="exact" w:val="5829"/>
        </w:trPr>
        <w:tc>
          <w:tcPr>
            <w:tcW w:w="354" w:type="dxa"/>
            <w:tcBorders>
              <w:bottom w:val="single" w:sz="8" w:space="0" w:color="auto"/>
            </w:tcBorders>
          </w:tcPr>
          <w:p w:rsidR="00DA2A72" w:rsidRDefault="00DA2A72">
            <w:pPr>
              <w:rPr>
                <w:b/>
                <w:sz w:val="20"/>
              </w:rPr>
            </w:pPr>
          </w:p>
        </w:tc>
        <w:tc>
          <w:tcPr>
            <w:tcW w:w="9639" w:type="dxa"/>
            <w:tcBorders>
              <w:bottom w:val="single" w:sz="8" w:space="0" w:color="auto"/>
            </w:tcBorders>
          </w:tcPr>
          <w:p w:rsidR="00DA2A72" w:rsidRDefault="000367D2">
            <w:pPr>
              <w:numPr>
                <w:ilvl w:val="0"/>
                <w:numId w:val="1"/>
              </w:numPr>
              <w:rPr>
                <w:b/>
                <w:sz w:val="20"/>
              </w:rPr>
            </w:pPr>
            <w:r>
              <w:rPr>
                <w:b/>
                <w:sz w:val="20"/>
              </w:rPr>
              <w:t>Ekonomisk redovisning</w:t>
            </w:r>
            <w:r w:rsidR="00926730">
              <w:rPr>
                <w:b/>
                <w:sz w:val="20"/>
              </w:rPr>
              <w:t>:</w:t>
            </w:r>
          </w:p>
          <w:p w:rsidR="000367D2" w:rsidRDefault="000367D2" w:rsidP="000367D2">
            <w:pPr>
              <w:rPr>
                <w:b/>
                <w:sz w:val="20"/>
              </w:rPr>
            </w:pPr>
          </w:p>
          <w:tbl>
            <w:tblPr>
              <w:tblStyle w:val="Tabellrutnt"/>
              <w:tblW w:w="0" w:type="auto"/>
              <w:tblLayout w:type="fixed"/>
              <w:tblLook w:val="04A0" w:firstRow="1" w:lastRow="0" w:firstColumn="1" w:lastColumn="0" w:noHBand="0" w:noVBand="1"/>
            </w:tblPr>
            <w:tblGrid>
              <w:gridCol w:w="2051"/>
              <w:gridCol w:w="6095"/>
              <w:gridCol w:w="1338"/>
            </w:tblGrid>
            <w:tr w:rsidR="00926730" w:rsidTr="00926730">
              <w:tc>
                <w:tcPr>
                  <w:tcW w:w="2051" w:type="dxa"/>
                  <w:shd w:val="clear" w:color="auto" w:fill="D9D9D9" w:themeFill="background1" w:themeFillShade="D9"/>
                </w:tcPr>
                <w:p w:rsidR="00926730" w:rsidRDefault="00926730" w:rsidP="000367D2">
                  <w:pPr>
                    <w:rPr>
                      <w:b/>
                      <w:sz w:val="20"/>
                    </w:rPr>
                  </w:pPr>
                  <w:r w:rsidRPr="00926730">
                    <w:rPr>
                      <w:b/>
                      <w:sz w:val="20"/>
                    </w:rPr>
                    <w:t xml:space="preserve">Datum för faktura </w:t>
                  </w:r>
                  <w:r w:rsidRPr="00926730">
                    <w:rPr>
                      <w:sz w:val="16"/>
                      <w:szCs w:val="16"/>
                    </w:rPr>
                    <w:t>eller motvarande underlag</w:t>
                  </w:r>
                </w:p>
              </w:tc>
              <w:tc>
                <w:tcPr>
                  <w:tcW w:w="6095" w:type="dxa"/>
                  <w:shd w:val="clear" w:color="auto" w:fill="D9D9D9" w:themeFill="background1" w:themeFillShade="D9"/>
                </w:tcPr>
                <w:p w:rsidR="00926730" w:rsidRDefault="00926730" w:rsidP="000367D2">
                  <w:pPr>
                    <w:rPr>
                      <w:b/>
                      <w:sz w:val="20"/>
                    </w:rPr>
                  </w:pPr>
                  <w:r>
                    <w:rPr>
                      <w:b/>
                      <w:sz w:val="20"/>
                    </w:rPr>
                    <w:t xml:space="preserve">Typ av kostnad </w:t>
                  </w:r>
                  <w:r w:rsidRPr="00926730">
                    <w:rPr>
                      <w:sz w:val="16"/>
                      <w:szCs w:val="16"/>
                    </w:rPr>
                    <w:t>(vad som har köpts in/betalats för)</w:t>
                  </w:r>
                </w:p>
              </w:tc>
              <w:tc>
                <w:tcPr>
                  <w:tcW w:w="1338" w:type="dxa"/>
                  <w:shd w:val="clear" w:color="auto" w:fill="D9D9D9" w:themeFill="background1" w:themeFillShade="D9"/>
                </w:tcPr>
                <w:p w:rsidR="00926730" w:rsidRDefault="00926730" w:rsidP="000367D2">
                  <w:pPr>
                    <w:rPr>
                      <w:b/>
                      <w:sz w:val="20"/>
                    </w:rPr>
                  </w:pPr>
                  <w:r>
                    <w:rPr>
                      <w:b/>
                      <w:sz w:val="20"/>
                    </w:rPr>
                    <w:t>Belopp:</w:t>
                  </w:r>
                </w:p>
              </w:tc>
            </w:tr>
            <w:tr w:rsidR="00926730" w:rsidTr="005B44FD">
              <w:trPr>
                <w:trHeight w:val="405"/>
              </w:trPr>
              <w:tc>
                <w:tcPr>
                  <w:tcW w:w="2051" w:type="dxa"/>
                </w:tcPr>
                <w:p w:rsidR="00926730" w:rsidRPr="00926730" w:rsidRDefault="00EC64ED" w:rsidP="000367D2">
                  <w:pPr>
                    <w:rPr>
                      <w:b/>
                      <w:sz w:val="20"/>
                    </w:rPr>
                  </w:pPr>
                  <w:r>
                    <w:rPr>
                      <w:b/>
                      <w:sz w:val="18"/>
                      <w:szCs w:val="18"/>
                    </w:rPr>
                    <w:fldChar w:fldCharType="begin">
                      <w:ffData>
                        <w:name w:val=""/>
                        <w:enabled/>
                        <w:calcOnExit w:val="0"/>
                        <w:textInput>
                          <w:maxLength w:val="2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6095" w:type="dxa"/>
                </w:tcPr>
                <w:p w:rsidR="00926730" w:rsidRDefault="00EC64ED" w:rsidP="000367D2">
                  <w:pPr>
                    <w:rPr>
                      <w:b/>
                      <w:sz w:val="20"/>
                    </w:rPr>
                  </w:pPr>
                  <w:r>
                    <w:rPr>
                      <w:b/>
                      <w:sz w:val="18"/>
                      <w:szCs w:val="18"/>
                    </w:rPr>
                    <w:fldChar w:fldCharType="begin">
                      <w:ffData>
                        <w:name w:val=""/>
                        <w:enabled/>
                        <w:calcOnExit w:val="0"/>
                        <w:textInput>
                          <w:maxLength w:val="10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338" w:type="dxa"/>
                </w:tcPr>
                <w:p w:rsidR="00926730" w:rsidRDefault="00EC64ED" w:rsidP="000367D2">
                  <w:pPr>
                    <w:rPr>
                      <w:b/>
                      <w:sz w:val="20"/>
                    </w:rPr>
                  </w:pPr>
                  <w:r>
                    <w:rPr>
                      <w:b/>
                      <w:sz w:val="18"/>
                      <w:szCs w:val="18"/>
                    </w:rPr>
                    <w:fldChar w:fldCharType="begin">
                      <w:ffData>
                        <w:name w:val=""/>
                        <w:enabled/>
                        <w:calcOnExit w:val="0"/>
                        <w:textInput>
                          <w:maxLength w:val="2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5B44FD" w:rsidTr="005B44FD">
              <w:trPr>
                <w:trHeight w:val="405"/>
              </w:trPr>
              <w:tc>
                <w:tcPr>
                  <w:tcW w:w="2051" w:type="dxa"/>
                </w:tcPr>
                <w:p w:rsidR="005B44FD" w:rsidRPr="00926730" w:rsidRDefault="00EC64ED" w:rsidP="000367D2">
                  <w:pPr>
                    <w:rPr>
                      <w:b/>
                      <w:sz w:val="20"/>
                    </w:rPr>
                  </w:pPr>
                  <w:r>
                    <w:rPr>
                      <w:b/>
                      <w:sz w:val="18"/>
                      <w:szCs w:val="18"/>
                    </w:rPr>
                    <w:fldChar w:fldCharType="begin">
                      <w:ffData>
                        <w:name w:val=""/>
                        <w:enabled/>
                        <w:calcOnExit w:val="0"/>
                        <w:textInput>
                          <w:maxLength w:val="2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6095" w:type="dxa"/>
                </w:tcPr>
                <w:p w:rsidR="005B44FD" w:rsidRDefault="00EC64ED" w:rsidP="000367D2">
                  <w:pPr>
                    <w:rPr>
                      <w:b/>
                      <w:sz w:val="20"/>
                    </w:rPr>
                  </w:pPr>
                  <w:r>
                    <w:rPr>
                      <w:b/>
                      <w:sz w:val="18"/>
                      <w:szCs w:val="18"/>
                    </w:rPr>
                    <w:fldChar w:fldCharType="begin">
                      <w:ffData>
                        <w:name w:val=""/>
                        <w:enabled/>
                        <w:calcOnExit w:val="0"/>
                        <w:textInput>
                          <w:maxLength w:val="10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338" w:type="dxa"/>
                </w:tcPr>
                <w:p w:rsidR="005B44FD" w:rsidRDefault="00EC64ED" w:rsidP="000367D2">
                  <w:pPr>
                    <w:rPr>
                      <w:b/>
                      <w:sz w:val="20"/>
                    </w:rPr>
                  </w:pPr>
                  <w:r>
                    <w:rPr>
                      <w:b/>
                      <w:sz w:val="18"/>
                      <w:szCs w:val="18"/>
                    </w:rPr>
                    <w:fldChar w:fldCharType="begin">
                      <w:ffData>
                        <w:name w:val=""/>
                        <w:enabled/>
                        <w:calcOnExit w:val="0"/>
                        <w:textInput>
                          <w:maxLength w:val="2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5B44FD" w:rsidTr="005B44FD">
              <w:trPr>
                <w:trHeight w:val="405"/>
              </w:trPr>
              <w:tc>
                <w:tcPr>
                  <w:tcW w:w="2051" w:type="dxa"/>
                </w:tcPr>
                <w:p w:rsidR="005B44FD" w:rsidRPr="00926730" w:rsidRDefault="00EC64ED" w:rsidP="000367D2">
                  <w:pPr>
                    <w:rPr>
                      <w:b/>
                      <w:sz w:val="20"/>
                    </w:rPr>
                  </w:pPr>
                  <w:r>
                    <w:rPr>
                      <w:b/>
                      <w:sz w:val="18"/>
                      <w:szCs w:val="18"/>
                    </w:rPr>
                    <w:fldChar w:fldCharType="begin">
                      <w:ffData>
                        <w:name w:val=""/>
                        <w:enabled/>
                        <w:calcOnExit w:val="0"/>
                        <w:textInput>
                          <w:maxLength w:val="2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6095" w:type="dxa"/>
                </w:tcPr>
                <w:p w:rsidR="005B44FD" w:rsidRDefault="00EC64ED" w:rsidP="000367D2">
                  <w:pPr>
                    <w:rPr>
                      <w:b/>
                      <w:sz w:val="20"/>
                    </w:rPr>
                  </w:pPr>
                  <w:r>
                    <w:rPr>
                      <w:b/>
                      <w:sz w:val="18"/>
                      <w:szCs w:val="18"/>
                    </w:rPr>
                    <w:fldChar w:fldCharType="begin">
                      <w:ffData>
                        <w:name w:val=""/>
                        <w:enabled/>
                        <w:calcOnExit w:val="0"/>
                        <w:textInput>
                          <w:maxLength w:val="10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338" w:type="dxa"/>
                </w:tcPr>
                <w:p w:rsidR="005B44FD" w:rsidRDefault="00EC64ED" w:rsidP="000367D2">
                  <w:pPr>
                    <w:rPr>
                      <w:b/>
                      <w:sz w:val="20"/>
                    </w:rPr>
                  </w:pPr>
                  <w:r>
                    <w:rPr>
                      <w:b/>
                      <w:sz w:val="18"/>
                      <w:szCs w:val="18"/>
                    </w:rPr>
                    <w:fldChar w:fldCharType="begin">
                      <w:ffData>
                        <w:name w:val=""/>
                        <w:enabled/>
                        <w:calcOnExit w:val="0"/>
                        <w:textInput>
                          <w:maxLength w:val="2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5B44FD" w:rsidTr="005B44FD">
              <w:trPr>
                <w:trHeight w:val="405"/>
              </w:trPr>
              <w:tc>
                <w:tcPr>
                  <w:tcW w:w="2051" w:type="dxa"/>
                </w:tcPr>
                <w:p w:rsidR="005B44FD" w:rsidRPr="00926730" w:rsidRDefault="00EC64ED" w:rsidP="000367D2">
                  <w:pPr>
                    <w:rPr>
                      <w:b/>
                      <w:sz w:val="20"/>
                    </w:rPr>
                  </w:pPr>
                  <w:r>
                    <w:rPr>
                      <w:b/>
                      <w:sz w:val="18"/>
                      <w:szCs w:val="18"/>
                    </w:rPr>
                    <w:fldChar w:fldCharType="begin">
                      <w:ffData>
                        <w:name w:val=""/>
                        <w:enabled/>
                        <w:calcOnExit w:val="0"/>
                        <w:textInput>
                          <w:maxLength w:val="2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6095" w:type="dxa"/>
                </w:tcPr>
                <w:p w:rsidR="005B44FD" w:rsidRDefault="00EC64ED" w:rsidP="000367D2">
                  <w:pPr>
                    <w:rPr>
                      <w:b/>
                      <w:sz w:val="20"/>
                    </w:rPr>
                  </w:pPr>
                  <w:r>
                    <w:rPr>
                      <w:b/>
                      <w:sz w:val="18"/>
                      <w:szCs w:val="18"/>
                    </w:rPr>
                    <w:fldChar w:fldCharType="begin">
                      <w:ffData>
                        <w:name w:val=""/>
                        <w:enabled/>
                        <w:calcOnExit w:val="0"/>
                        <w:textInput>
                          <w:maxLength w:val="10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338" w:type="dxa"/>
                </w:tcPr>
                <w:p w:rsidR="005B44FD" w:rsidRDefault="00EC64ED" w:rsidP="000367D2">
                  <w:pPr>
                    <w:rPr>
                      <w:b/>
                      <w:sz w:val="20"/>
                    </w:rPr>
                  </w:pPr>
                  <w:r>
                    <w:rPr>
                      <w:b/>
                      <w:sz w:val="18"/>
                      <w:szCs w:val="18"/>
                    </w:rPr>
                    <w:fldChar w:fldCharType="begin">
                      <w:ffData>
                        <w:name w:val=""/>
                        <w:enabled/>
                        <w:calcOnExit w:val="0"/>
                        <w:textInput>
                          <w:maxLength w:val="2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5B44FD" w:rsidTr="005B44FD">
              <w:trPr>
                <w:trHeight w:val="405"/>
              </w:trPr>
              <w:tc>
                <w:tcPr>
                  <w:tcW w:w="2051" w:type="dxa"/>
                </w:tcPr>
                <w:p w:rsidR="005B44FD" w:rsidRPr="00926730" w:rsidRDefault="00EC64ED" w:rsidP="000367D2">
                  <w:pPr>
                    <w:rPr>
                      <w:b/>
                      <w:sz w:val="20"/>
                    </w:rPr>
                  </w:pPr>
                  <w:r>
                    <w:rPr>
                      <w:b/>
                      <w:sz w:val="18"/>
                      <w:szCs w:val="18"/>
                    </w:rPr>
                    <w:fldChar w:fldCharType="begin">
                      <w:ffData>
                        <w:name w:val=""/>
                        <w:enabled/>
                        <w:calcOnExit w:val="0"/>
                        <w:textInput>
                          <w:maxLength w:val="2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6095" w:type="dxa"/>
                </w:tcPr>
                <w:p w:rsidR="005B44FD" w:rsidRDefault="00EC64ED" w:rsidP="000367D2">
                  <w:pPr>
                    <w:rPr>
                      <w:b/>
                      <w:sz w:val="20"/>
                    </w:rPr>
                  </w:pPr>
                  <w:r>
                    <w:rPr>
                      <w:b/>
                      <w:sz w:val="18"/>
                      <w:szCs w:val="18"/>
                    </w:rPr>
                    <w:fldChar w:fldCharType="begin">
                      <w:ffData>
                        <w:name w:val=""/>
                        <w:enabled/>
                        <w:calcOnExit w:val="0"/>
                        <w:textInput>
                          <w:maxLength w:val="10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338" w:type="dxa"/>
                </w:tcPr>
                <w:p w:rsidR="005B44FD" w:rsidRDefault="00EC64ED" w:rsidP="000367D2">
                  <w:pPr>
                    <w:rPr>
                      <w:b/>
                      <w:sz w:val="20"/>
                    </w:rPr>
                  </w:pPr>
                  <w:r>
                    <w:rPr>
                      <w:b/>
                      <w:sz w:val="18"/>
                      <w:szCs w:val="18"/>
                    </w:rPr>
                    <w:fldChar w:fldCharType="begin">
                      <w:ffData>
                        <w:name w:val=""/>
                        <w:enabled/>
                        <w:calcOnExit w:val="0"/>
                        <w:textInput>
                          <w:maxLength w:val="2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5B44FD" w:rsidTr="005B44FD">
              <w:trPr>
                <w:trHeight w:val="405"/>
              </w:trPr>
              <w:tc>
                <w:tcPr>
                  <w:tcW w:w="2051" w:type="dxa"/>
                </w:tcPr>
                <w:p w:rsidR="005B44FD" w:rsidRPr="00926730" w:rsidRDefault="00EC64ED" w:rsidP="000367D2">
                  <w:pPr>
                    <w:rPr>
                      <w:b/>
                      <w:sz w:val="20"/>
                    </w:rPr>
                  </w:pPr>
                  <w:r>
                    <w:rPr>
                      <w:b/>
                      <w:sz w:val="18"/>
                      <w:szCs w:val="18"/>
                    </w:rPr>
                    <w:fldChar w:fldCharType="begin">
                      <w:ffData>
                        <w:name w:val=""/>
                        <w:enabled/>
                        <w:calcOnExit w:val="0"/>
                        <w:textInput>
                          <w:maxLength w:val="2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6095" w:type="dxa"/>
                </w:tcPr>
                <w:p w:rsidR="005B44FD" w:rsidRDefault="00EC64ED" w:rsidP="000367D2">
                  <w:pPr>
                    <w:rPr>
                      <w:b/>
                      <w:sz w:val="20"/>
                    </w:rPr>
                  </w:pPr>
                  <w:r>
                    <w:rPr>
                      <w:b/>
                      <w:sz w:val="18"/>
                      <w:szCs w:val="18"/>
                    </w:rPr>
                    <w:fldChar w:fldCharType="begin">
                      <w:ffData>
                        <w:name w:val=""/>
                        <w:enabled/>
                        <w:calcOnExit w:val="0"/>
                        <w:textInput>
                          <w:maxLength w:val="10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338" w:type="dxa"/>
                </w:tcPr>
                <w:p w:rsidR="005B44FD" w:rsidRDefault="00EC64ED" w:rsidP="000367D2">
                  <w:pPr>
                    <w:rPr>
                      <w:b/>
                      <w:sz w:val="20"/>
                    </w:rPr>
                  </w:pPr>
                  <w:r>
                    <w:rPr>
                      <w:b/>
                      <w:sz w:val="18"/>
                      <w:szCs w:val="18"/>
                    </w:rPr>
                    <w:fldChar w:fldCharType="begin">
                      <w:ffData>
                        <w:name w:val=""/>
                        <w:enabled/>
                        <w:calcOnExit w:val="0"/>
                        <w:textInput>
                          <w:maxLength w:val="2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5B44FD" w:rsidTr="005B44FD">
              <w:trPr>
                <w:trHeight w:val="405"/>
              </w:trPr>
              <w:tc>
                <w:tcPr>
                  <w:tcW w:w="2051" w:type="dxa"/>
                </w:tcPr>
                <w:p w:rsidR="005B44FD" w:rsidRPr="00926730" w:rsidRDefault="00EC64ED" w:rsidP="000367D2">
                  <w:pPr>
                    <w:rPr>
                      <w:b/>
                      <w:sz w:val="20"/>
                    </w:rPr>
                  </w:pPr>
                  <w:r>
                    <w:rPr>
                      <w:b/>
                      <w:sz w:val="18"/>
                      <w:szCs w:val="18"/>
                    </w:rPr>
                    <w:fldChar w:fldCharType="begin">
                      <w:ffData>
                        <w:name w:val=""/>
                        <w:enabled/>
                        <w:calcOnExit w:val="0"/>
                        <w:textInput>
                          <w:maxLength w:val="2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6095" w:type="dxa"/>
                </w:tcPr>
                <w:p w:rsidR="005B44FD" w:rsidRDefault="00EC64ED" w:rsidP="000367D2">
                  <w:pPr>
                    <w:rPr>
                      <w:b/>
                      <w:sz w:val="20"/>
                    </w:rPr>
                  </w:pPr>
                  <w:r>
                    <w:rPr>
                      <w:b/>
                      <w:sz w:val="18"/>
                      <w:szCs w:val="18"/>
                    </w:rPr>
                    <w:fldChar w:fldCharType="begin">
                      <w:ffData>
                        <w:name w:val=""/>
                        <w:enabled/>
                        <w:calcOnExit w:val="0"/>
                        <w:textInput>
                          <w:maxLength w:val="10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338" w:type="dxa"/>
                </w:tcPr>
                <w:p w:rsidR="005B44FD" w:rsidRDefault="00EC64ED" w:rsidP="000367D2">
                  <w:pPr>
                    <w:rPr>
                      <w:b/>
                      <w:sz w:val="20"/>
                    </w:rPr>
                  </w:pPr>
                  <w:r>
                    <w:rPr>
                      <w:b/>
                      <w:sz w:val="18"/>
                      <w:szCs w:val="18"/>
                    </w:rPr>
                    <w:fldChar w:fldCharType="begin">
                      <w:ffData>
                        <w:name w:val=""/>
                        <w:enabled/>
                        <w:calcOnExit w:val="0"/>
                        <w:textInput>
                          <w:maxLength w:val="2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5B44FD" w:rsidTr="005B44FD">
              <w:trPr>
                <w:trHeight w:val="405"/>
              </w:trPr>
              <w:tc>
                <w:tcPr>
                  <w:tcW w:w="2051" w:type="dxa"/>
                </w:tcPr>
                <w:p w:rsidR="005B44FD" w:rsidRPr="00926730" w:rsidRDefault="00EC64ED" w:rsidP="000367D2">
                  <w:pPr>
                    <w:rPr>
                      <w:b/>
                      <w:sz w:val="20"/>
                    </w:rPr>
                  </w:pPr>
                  <w:r>
                    <w:rPr>
                      <w:b/>
                      <w:sz w:val="18"/>
                      <w:szCs w:val="18"/>
                    </w:rPr>
                    <w:fldChar w:fldCharType="begin">
                      <w:ffData>
                        <w:name w:val=""/>
                        <w:enabled/>
                        <w:calcOnExit w:val="0"/>
                        <w:textInput>
                          <w:maxLength w:val="2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6095" w:type="dxa"/>
                </w:tcPr>
                <w:p w:rsidR="005B44FD" w:rsidRDefault="00EC64ED" w:rsidP="000367D2">
                  <w:pPr>
                    <w:rPr>
                      <w:b/>
                      <w:sz w:val="20"/>
                    </w:rPr>
                  </w:pPr>
                  <w:r>
                    <w:rPr>
                      <w:b/>
                      <w:sz w:val="18"/>
                      <w:szCs w:val="18"/>
                    </w:rPr>
                    <w:fldChar w:fldCharType="begin">
                      <w:ffData>
                        <w:name w:val=""/>
                        <w:enabled/>
                        <w:calcOnExit w:val="0"/>
                        <w:textInput>
                          <w:maxLength w:val="10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338" w:type="dxa"/>
                </w:tcPr>
                <w:p w:rsidR="005B44FD" w:rsidRDefault="00EC64ED" w:rsidP="000367D2">
                  <w:pPr>
                    <w:rPr>
                      <w:b/>
                      <w:sz w:val="20"/>
                    </w:rPr>
                  </w:pPr>
                  <w:r>
                    <w:rPr>
                      <w:b/>
                      <w:sz w:val="18"/>
                      <w:szCs w:val="18"/>
                    </w:rPr>
                    <w:fldChar w:fldCharType="begin">
                      <w:ffData>
                        <w:name w:val=""/>
                        <w:enabled/>
                        <w:calcOnExit w:val="0"/>
                        <w:textInput>
                          <w:maxLength w:val="2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5B44FD" w:rsidTr="005B44FD">
              <w:trPr>
                <w:trHeight w:val="405"/>
              </w:trPr>
              <w:tc>
                <w:tcPr>
                  <w:tcW w:w="2051" w:type="dxa"/>
                </w:tcPr>
                <w:p w:rsidR="005B44FD" w:rsidRPr="00926730" w:rsidRDefault="00EC64ED" w:rsidP="000367D2">
                  <w:pPr>
                    <w:rPr>
                      <w:b/>
                      <w:sz w:val="20"/>
                    </w:rPr>
                  </w:pPr>
                  <w:r>
                    <w:rPr>
                      <w:b/>
                      <w:sz w:val="18"/>
                      <w:szCs w:val="18"/>
                    </w:rPr>
                    <w:fldChar w:fldCharType="begin">
                      <w:ffData>
                        <w:name w:val=""/>
                        <w:enabled/>
                        <w:calcOnExit w:val="0"/>
                        <w:textInput>
                          <w:maxLength w:val="2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6095" w:type="dxa"/>
                </w:tcPr>
                <w:p w:rsidR="005B44FD" w:rsidRDefault="00EC64ED" w:rsidP="000367D2">
                  <w:pPr>
                    <w:rPr>
                      <w:b/>
                      <w:sz w:val="20"/>
                    </w:rPr>
                  </w:pPr>
                  <w:r>
                    <w:rPr>
                      <w:b/>
                      <w:sz w:val="18"/>
                      <w:szCs w:val="18"/>
                    </w:rPr>
                    <w:fldChar w:fldCharType="begin">
                      <w:ffData>
                        <w:name w:val=""/>
                        <w:enabled/>
                        <w:calcOnExit w:val="0"/>
                        <w:textInput>
                          <w:maxLength w:val="10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338" w:type="dxa"/>
                </w:tcPr>
                <w:p w:rsidR="005B44FD" w:rsidRDefault="00EC64ED" w:rsidP="000367D2">
                  <w:pPr>
                    <w:rPr>
                      <w:b/>
                      <w:sz w:val="20"/>
                    </w:rPr>
                  </w:pPr>
                  <w:r>
                    <w:rPr>
                      <w:b/>
                      <w:sz w:val="18"/>
                      <w:szCs w:val="18"/>
                    </w:rPr>
                    <w:fldChar w:fldCharType="begin">
                      <w:ffData>
                        <w:name w:val=""/>
                        <w:enabled/>
                        <w:calcOnExit w:val="0"/>
                        <w:textInput>
                          <w:maxLength w:val="2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5B44FD" w:rsidTr="005B44FD">
              <w:trPr>
                <w:trHeight w:val="405"/>
              </w:trPr>
              <w:tc>
                <w:tcPr>
                  <w:tcW w:w="2051" w:type="dxa"/>
                  <w:tcBorders>
                    <w:bottom w:val="single" w:sz="4" w:space="0" w:color="auto"/>
                  </w:tcBorders>
                </w:tcPr>
                <w:p w:rsidR="005B44FD" w:rsidRPr="00926730" w:rsidRDefault="00EC64ED" w:rsidP="000367D2">
                  <w:pPr>
                    <w:rPr>
                      <w:b/>
                      <w:sz w:val="20"/>
                    </w:rPr>
                  </w:pPr>
                  <w:r>
                    <w:rPr>
                      <w:b/>
                      <w:sz w:val="18"/>
                      <w:szCs w:val="18"/>
                    </w:rPr>
                    <w:fldChar w:fldCharType="begin">
                      <w:ffData>
                        <w:name w:val=""/>
                        <w:enabled/>
                        <w:calcOnExit w:val="0"/>
                        <w:textInput>
                          <w:maxLength w:val="2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6095" w:type="dxa"/>
                  <w:tcBorders>
                    <w:bottom w:val="single" w:sz="4" w:space="0" w:color="auto"/>
                  </w:tcBorders>
                </w:tcPr>
                <w:p w:rsidR="005B44FD" w:rsidRDefault="00EC64ED" w:rsidP="000367D2">
                  <w:pPr>
                    <w:rPr>
                      <w:b/>
                      <w:sz w:val="20"/>
                    </w:rPr>
                  </w:pPr>
                  <w:r>
                    <w:rPr>
                      <w:b/>
                      <w:sz w:val="18"/>
                      <w:szCs w:val="18"/>
                    </w:rPr>
                    <w:fldChar w:fldCharType="begin">
                      <w:ffData>
                        <w:name w:val=""/>
                        <w:enabled/>
                        <w:calcOnExit w:val="0"/>
                        <w:textInput>
                          <w:maxLength w:val="10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338" w:type="dxa"/>
                </w:tcPr>
                <w:p w:rsidR="005B44FD" w:rsidRDefault="00EC64ED" w:rsidP="000367D2">
                  <w:pPr>
                    <w:rPr>
                      <w:b/>
                      <w:sz w:val="20"/>
                    </w:rPr>
                  </w:pPr>
                  <w:r>
                    <w:rPr>
                      <w:b/>
                      <w:sz w:val="18"/>
                      <w:szCs w:val="18"/>
                    </w:rPr>
                    <w:fldChar w:fldCharType="begin">
                      <w:ffData>
                        <w:name w:val=""/>
                        <w:enabled/>
                        <w:calcOnExit w:val="0"/>
                        <w:textInput>
                          <w:maxLength w:val="2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5B44FD" w:rsidTr="005B44FD">
              <w:trPr>
                <w:trHeight w:val="405"/>
              </w:trPr>
              <w:tc>
                <w:tcPr>
                  <w:tcW w:w="8146" w:type="dxa"/>
                  <w:gridSpan w:val="2"/>
                  <w:shd w:val="clear" w:color="auto" w:fill="D9D9D9" w:themeFill="background1" w:themeFillShade="D9"/>
                  <w:vAlign w:val="bottom"/>
                </w:tcPr>
                <w:p w:rsidR="005B44FD" w:rsidRDefault="005B44FD" w:rsidP="005B44FD">
                  <w:pPr>
                    <w:rPr>
                      <w:b/>
                      <w:sz w:val="20"/>
                    </w:rPr>
                  </w:pPr>
                  <w:r>
                    <w:rPr>
                      <w:b/>
                      <w:sz w:val="20"/>
                    </w:rPr>
                    <w:t>Summa:</w:t>
                  </w:r>
                </w:p>
              </w:tc>
              <w:tc>
                <w:tcPr>
                  <w:tcW w:w="1338" w:type="dxa"/>
                </w:tcPr>
                <w:p w:rsidR="005B44FD" w:rsidRDefault="00EC64ED" w:rsidP="000367D2">
                  <w:pPr>
                    <w:rPr>
                      <w:b/>
                      <w:sz w:val="20"/>
                    </w:rPr>
                  </w:pPr>
                  <w:r>
                    <w:rPr>
                      <w:b/>
                      <w:sz w:val="18"/>
                      <w:szCs w:val="18"/>
                    </w:rPr>
                    <w:fldChar w:fldCharType="begin">
                      <w:ffData>
                        <w:name w:val="Textruta19"/>
                        <w:enabled/>
                        <w:calcOnExit w:val="0"/>
                        <w:textInput>
                          <w:maxLength w:val="20"/>
                        </w:textInput>
                      </w:ffData>
                    </w:fldChar>
                  </w:r>
                  <w:bookmarkStart w:id="1" w:name="Textruta19"/>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
                </w:p>
              </w:tc>
            </w:tr>
          </w:tbl>
          <w:p w:rsidR="00D742BF" w:rsidRDefault="00D742BF" w:rsidP="000367D2">
            <w:pPr>
              <w:rPr>
                <w:b/>
                <w:sz w:val="20"/>
              </w:rPr>
            </w:pPr>
          </w:p>
        </w:tc>
      </w:tr>
      <w:tr w:rsidR="00DA2A72" w:rsidRPr="00926730" w:rsidTr="00926730">
        <w:trPr>
          <w:trHeight w:val="262"/>
        </w:trPr>
        <w:tc>
          <w:tcPr>
            <w:tcW w:w="354" w:type="dxa"/>
            <w:shd w:val="clear" w:color="auto" w:fill="D9D9D9" w:themeFill="background1" w:themeFillShade="D9"/>
          </w:tcPr>
          <w:p w:rsidR="00DA2A72" w:rsidRPr="00926730" w:rsidRDefault="00926730">
            <w:pPr>
              <w:rPr>
                <w:rFonts w:ascii="Arial" w:hAnsi="Arial" w:cs="Arial"/>
                <w:b/>
                <w:sz w:val="22"/>
                <w:szCs w:val="22"/>
              </w:rPr>
            </w:pPr>
            <w:r w:rsidRPr="00926730">
              <w:rPr>
                <w:rFonts w:ascii="Arial" w:hAnsi="Arial" w:cs="Arial"/>
                <w:b/>
                <w:sz w:val="22"/>
                <w:szCs w:val="22"/>
              </w:rPr>
              <w:t>F</w:t>
            </w:r>
          </w:p>
        </w:tc>
        <w:tc>
          <w:tcPr>
            <w:tcW w:w="9639" w:type="dxa"/>
            <w:shd w:val="clear" w:color="auto" w:fill="D9D9D9" w:themeFill="background1" w:themeFillShade="D9"/>
          </w:tcPr>
          <w:p w:rsidR="00DA2A72" w:rsidRPr="00926730" w:rsidRDefault="00926730" w:rsidP="00926730">
            <w:pPr>
              <w:rPr>
                <w:rFonts w:ascii="Arial" w:hAnsi="Arial" w:cs="Arial"/>
                <w:b/>
                <w:sz w:val="22"/>
                <w:szCs w:val="22"/>
              </w:rPr>
            </w:pPr>
            <w:r w:rsidRPr="00926730">
              <w:rPr>
                <w:rFonts w:ascii="Arial" w:hAnsi="Arial" w:cs="Arial"/>
                <w:b/>
                <w:sz w:val="22"/>
                <w:szCs w:val="22"/>
              </w:rPr>
              <w:t>Underskrift</w:t>
            </w:r>
          </w:p>
        </w:tc>
      </w:tr>
      <w:tr w:rsidR="00DA2A72" w:rsidTr="00AF74FF">
        <w:trPr>
          <w:cantSplit/>
          <w:trHeight w:hRule="exact" w:val="1839"/>
        </w:trPr>
        <w:tc>
          <w:tcPr>
            <w:tcW w:w="354" w:type="dxa"/>
          </w:tcPr>
          <w:p w:rsidR="00DA2A72" w:rsidRDefault="00DA2A72">
            <w:pPr>
              <w:rPr>
                <w:b/>
                <w:sz w:val="20"/>
              </w:rPr>
            </w:pPr>
          </w:p>
        </w:tc>
        <w:tc>
          <w:tcPr>
            <w:tcW w:w="9639" w:type="dxa"/>
          </w:tcPr>
          <w:p w:rsidR="00DA2A72" w:rsidRDefault="00DA2A72" w:rsidP="00AF74FF">
            <w:pPr>
              <w:rPr>
                <w:b/>
                <w:sz w:val="20"/>
              </w:rPr>
            </w:pPr>
          </w:p>
          <w:p w:rsidR="00926730" w:rsidRDefault="00926730" w:rsidP="00AF74FF">
            <w:pPr>
              <w:rPr>
                <w:rFonts w:ascii="Arial" w:hAnsi="Arial" w:cs="Arial"/>
                <w:b/>
                <w:i/>
                <w:sz w:val="18"/>
              </w:rPr>
            </w:pPr>
          </w:p>
          <w:p w:rsidR="00926730" w:rsidRDefault="00926730" w:rsidP="00AF74FF">
            <w:pPr>
              <w:rPr>
                <w:rFonts w:ascii="Arial" w:hAnsi="Arial" w:cs="Arial"/>
                <w:b/>
                <w:i/>
                <w:sz w:val="18"/>
              </w:rPr>
            </w:pPr>
          </w:p>
          <w:p w:rsidR="00AF74FF" w:rsidRDefault="00AF74FF" w:rsidP="00AF74FF">
            <w:pPr>
              <w:rPr>
                <w:rFonts w:ascii="Arial" w:hAnsi="Arial" w:cs="Arial"/>
                <w:b/>
                <w:i/>
                <w:sz w:val="18"/>
              </w:rPr>
            </w:pPr>
          </w:p>
          <w:p w:rsidR="00926730" w:rsidRDefault="00926730" w:rsidP="00AF74FF">
            <w:pPr>
              <w:rPr>
                <w:rFonts w:ascii="Arial" w:hAnsi="Arial" w:cs="Arial"/>
                <w:b/>
                <w:i/>
                <w:sz w:val="18"/>
              </w:rPr>
            </w:pPr>
            <w:r>
              <w:rPr>
                <w:rFonts w:ascii="Arial" w:hAnsi="Arial" w:cs="Arial"/>
                <w:b/>
                <w:i/>
                <w:sz w:val="18"/>
              </w:rPr>
              <w:t>………………………………………………………………………………………………………………………………………</w:t>
            </w:r>
          </w:p>
          <w:p w:rsidR="00926730" w:rsidRDefault="00926730" w:rsidP="00AF74FF">
            <w:pPr>
              <w:rPr>
                <w:rFonts w:ascii="Arial" w:hAnsi="Arial" w:cs="Arial"/>
                <w:b/>
                <w:i/>
                <w:sz w:val="18"/>
              </w:rPr>
            </w:pPr>
            <w:r>
              <w:rPr>
                <w:rFonts w:ascii="Arial" w:hAnsi="Arial" w:cs="Arial"/>
                <w:b/>
                <w:i/>
                <w:sz w:val="18"/>
              </w:rPr>
              <w:t>Datum</w:t>
            </w:r>
            <w:r>
              <w:rPr>
                <w:rFonts w:ascii="Arial" w:hAnsi="Arial" w:cs="Arial"/>
                <w:b/>
                <w:i/>
                <w:sz w:val="18"/>
              </w:rPr>
              <w:tab/>
            </w:r>
            <w:r>
              <w:rPr>
                <w:rFonts w:ascii="Arial" w:hAnsi="Arial" w:cs="Arial"/>
                <w:b/>
                <w:i/>
                <w:sz w:val="18"/>
              </w:rPr>
              <w:tab/>
              <w:t>Namn</w:t>
            </w:r>
          </w:p>
          <w:p w:rsidR="00926730" w:rsidRDefault="00926730" w:rsidP="00AF74FF">
            <w:pPr>
              <w:rPr>
                <w:b/>
                <w:sz w:val="20"/>
              </w:rPr>
            </w:pPr>
          </w:p>
          <w:p w:rsidR="00926730" w:rsidRDefault="00926730" w:rsidP="00AF74FF">
            <w:pPr>
              <w:rPr>
                <w:rFonts w:ascii="Arial" w:hAnsi="Arial" w:cs="Arial"/>
                <w:b/>
                <w:bCs/>
                <w:sz w:val="22"/>
              </w:rPr>
            </w:pPr>
            <w:r>
              <w:rPr>
                <w:rFonts w:ascii="Arial" w:hAnsi="Arial" w:cs="Arial"/>
                <w:b/>
                <w:bCs/>
                <w:sz w:val="22"/>
              </w:rPr>
              <w:t xml:space="preserve">Ansökan sänds till </w:t>
            </w:r>
            <w:r>
              <w:rPr>
                <w:rFonts w:ascii="Arial" w:hAnsi="Arial" w:cs="Arial"/>
                <w:b/>
                <w:bCs/>
                <w:sz w:val="22"/>
                <w:u w:val="single"/>
              </w:rPr>
              <w:t>kommunkontoret</w:t>
            </w:r>
            <w:r>
              <w:rPr>
                <w:rFonts w:ascii="Arial" w:hAnsi="Arial" w:cs="Arial"/>
                <w:b/>
                <w:bCs/>
                <w:sz w:val="22"/>
              </w:rPr>
              <w:t xml:space="preserve"> i respektive kommun.</w:t>
            </w:r>
          </w:p>
          <w:p w:rsidR="00926730" w:rsidRDefault="00926730" w:rsidP="00AF74FF">
            <w:pPr>
              <w:rPr>
                <w:b/>
                <w:sz w:val="20"/>
              </w:rPr>
            </w:pPr>
          </w:p>
        </w:tc>
      </w:tr>
    </w:tbl>
    <w:p w:rsidR="00182CA3" w:rsidRDefault="00182CA3">
      <w:pPr>
        <w:rPr>
          <w:rFonts w:ascii="Comic Sans MS" w:hAnsi="Comic Sans MS"/>
          <w:b/>
          <w:i/>
          <w:sz w:val="18"/>
        </w:rPr>
      </w:pPr>
    </w:p>
    <w:p w:rsidR="00182CA3" w:rsidRDefault="00182CA3">
      <w:pPr>
        <w:pStyle w:val="Sidfot"/>
        <w:tabs>
          <w:tab w:val="clear" w:pos="4703"/>
          <w:tab w:val="clear" w:pos="9406"/>
        </w:tabs>
        <w:rPr>
          <w:rFonts w:ascii="Comic Sans MS" w:hAnsi="Comic Sans MS"/>
        </w:rPr>
      </w:pPr>
    </w:p>
    <w:p w:rsidR="00AA36F3" w:rsidRDefault="00AA36F3">
      <w:pPr>
        <w:pStyle w:val="Sidfot"/>
        <w:tabs>
          <w:tab w:val="clear" w:pos="4703"/>
          <w:tab w:val="clear" w:pos="9406"/>
        </w:tabs>
        <w:rPr>
          <w:rFonts w:ascii="Comic Sans MS" w:hAnsi="Comic Sans MS"/>
        </w:rPr>
      </w:pPr>
    </w:p>
    <w:p w:rsidR="00AA36F3" w:rsidRDefault="00AA36F3">
      <w:pPr>
        <w:pStyle w:val="Sidfot"/>
        <w:tabs>
          <w:tab w:val="clear" w:pos="4703"/>
          <w:tab w:val="clear" w:pos="9406"/>
        </w:tabs>
        <w:rPr>
          <w:rFonts w:ascii="Comic Sans MS" w:hAnsi="Comic Sans MS"/>
        </w:rPr>
      </w:pPr>
    </w:p>
    <w:p w:rsidR="00A16730" w:rsidRDefault="00A16730">
      <w:pPr>
        <w:pStyle w:val="Sidfot"/>
        <w:tabs>
          <w:tab w:val="clear" w:pos="4703"/>
          <w:tab w:val="clear" w:pos="9406"/>
        </w:tabs>
        <w:rPr>
          <w:rFonts w:ascii="Comic Sans MS" w:hAnsi="Comic Sans MS"/>
        </w:rPr>
      </w:pPr>
    </w:p>
    <w:p w:rsidR="00A16730" w:rsidRDefault="00A16730">
      <w:pPr>
        <w:pStyle w:val="Sidfot"/>
        <w:tabs>
          <w:tab w:val="clear" w:pos="4703"/>
          <w:tab w:val="clear" w:pos="9406"/>
        </w:tabs>
        <w:rPr>
          <w:rFonts w:ascii="Comic Sans MS" w:hAnsi="Comic Sans MS"/>
        </w:rPr>
      </w:pPr>
    </w:p>
    <w:p w:rsidR="00A16730" w:rsidRDefault="00A16730">
      <w:pPr>
        <w:pStyle w:val="Sidfot"/>
        <w:tabs>
          <w:tab w:val="clear" w:pos="4703"/>
          <w:tab w:val="clear" w:pos="9406"/>
        </w:tabs>
        <w:rPr>
          <w:rFonts w:ascii="Comic Sans MS" w:hAnsi="Comic Sans MS"/>
        </w:rPr>
      </w:pPr>
    </w:p>
    <w:p w:rsidR="00A16730" w:rsidRDefault="00A16730">
      <w:pPr>
        <w:pStyle w:val="Sidfot"/>
        <w:tabs>
          <w:tab w:val="clear" w:pos="4703"/>
          <w:tab w:val="clear" w:pos="9406"/>
        </w:tabs>
        <w:rPr>
          <w:rFonts w:ascii="Comic Sans MS" w:hAnsi="Comic Sans MS"/>
        </w:rPr>
      </w:pPr>
    </w:p>
    <w:p w:rsidR="00A16730" w:rsidRDefault="00A16730">
      <w:pPr>
        <w:pStyle w:val="Sidfot"/>
        <w:tabs>
          <w:tab w:val="clear" w:pos="4703"/>
          <w:tab w:val="clear" w:pos="9406"/>
        </w:tabs>
        <w:rPr>
          <w:rFonts w:ascii="Comic Sans MS" w:hAnsi="Comic Sans MS"/>
        </w:rPr>
      </w:pPr>
    </w:p>
    <w:p w:rsidR="00AA36F3" w:rsidRDefault="00AA36F3">
      <w:pPr>
        <w:pStyle w:val="Sidfot"/>
        <w:tabs>
          <w:tab w:val="clear" w:pos="4703"/>
          <w:tab w:val="clear" w:pos="9406"/>
        </w:tabs>
        <w:rPr>
          <w:rFonts w:ascii="Comic Sans MS" w:hAnsi="Comic Sans MS"/>
        </w:rPr>
      </w:pPr>
    </w:p>
    <w:p w:rsidR="00182CA3" w:rsidRPr="00AA36F3" w:rsidRDefault="00182CA3">
      <w:pPr>
        <w:pStyle w:val="Sidhuvud"/>
        <w:tabs>
          <w:tab w:val="clear" w:pos="4536"/>
          <w:tab w:val="clear" w:pos="9072"/>
        </w:tabs>
      </w:pPr>
      <w:r w:rsidRPr="00AA36F3">
        <w:tab/>
      </w:r>
      <w:r w:rsidRPr="00AA36F3">
        <w:tab/>
      </w:r>
      <w:r w:rsidRPr="00AA36F3">
        <w:rPr>
          <w:sz w:val="22"/>
        </w:rPr>
        <w:t xml:space="preserve"> </w:t>
      </w:r>
      <w:r w:rsidRPr="00AA36F3">
        <w:rPr>
          <w:sz w:val="22"/>
        </w:rPr>
        <w:tab/>
      </w:r>
    </w:p>
    <w:p w:rsidR="00182CA3" w:rsidRDefault="00182CA3">
      <w:pPr>
        <w:pStyle w:val="Rubrik1"/>
        <w:rPr>
          <w:rFonts w:ascii="Arial" w:hAnsi="Arial" w:cs="Arial"/>
          <w:caps/>
          <w:sz w:val="24"/>
        </w:rPr>
      </w:pPr>
      <w:r>
        <w:rPr>
          <w:rFonts w:ascii="Arial" w:hAnsi="Arial" w:cs="Arial"/>
          <w:caps/>
          <w:sz w:val="24"/>
        </w:rPr>
        <w:lastRenderedPageBreak/>
        <w:t>Information om och villkor för kommunal- regional bygdepeng</w:t>
      </w:r>
    </w:p>
    <w:p w:rsidR="00182CA3" w:rsidRDefault="00182CA3">
      <w:pPr>
        <w:pStyle w:val="Sidhuvud"/>
        <w:tabs>
          <w:tab w:val="clear" w:pos="4536"/>
          <w:tab w:val="clear" w:pos="9072"/>
        </w:tabs>
        <w:rPr>
          <w:sz w:val="20"/>
        </w:rPr>
      </w:pPr>
    </w:p>
    <w:p w:rsidR="00182CA3" w:rsidRDefault="00182CA3">
      <w:pPr>
        <w:pStyle w:val="Brdtext"/>
        <w:jc w:val="both"/>
      </w:pPr>
      <w:r>
        <w:t xml:space="preserve">Länsstyrelsen i Östergötland har tillsammans med Östsam inrättat en gemensam </w:t>
      </w:r>
      <w:r w:rsidR="002A4ED0">
        <w:t>regional bygdepeng</w:t>
      </w:r>
      <w:r>
        <w:t>, som kan sökas av lokala utvecklingsgrupper i länet. En förutsättning för den regionala bygde</w:t>
      </w:r>
      <w:r>
        <w:softHyphen/>
        <w:t xml:space="preserve">pengen är att kommunal bygdepeng beviljas. </w:t>
      </w:r>
    </w:p>
    <w:p w:rsidR="00182CA3" w:rsidRDefault="00182CA3">
      <w:pPr>
        <w:jc w:val="both"/>
        <w:rPr>
          <w:sz w:val="20"/>
        </w:rPr>
      </w:pPr>
    </w:p>
    <w:p w:rsidR="00182CA3" w:rsidRDefault="0087689A">
      <w:pPr>
        <w:pStyle w:val="Rubrik4"/>
        <w:jc w:val="both"/>
        <w:rPr>
          <w:sz w:val="20"/>
        </w:rPr>
      </w:pPr>
      <w:r>
        <w:rPr>
          <w:sz w:val="20"/>
        </w:rPr>
        <w:t>Syftet med Bygdepeng</w:t>
      </w:r>
    </w:p>
    <w:p w:rsidR="00182CA3" w:rsidRDefault="002A4ED0">
      <w:pPr>
        <w:pStyle w:val="Fotnotstext"/>
        <w:jc w:val="both"/>
        <w:rPr>
          <w:sz w:val="22"/>
        </w:rPr>
      </w:pPr>
      <w:r>
        <w:rPr>
          <w:sz w:val="22"/>
        </w:rPr>
        <w:t>Bygdepeng</w:t>
      </w:r>
      <w:r w:rsidR="00182CA3">
        <w:rPr>
          <w:sz w:val="22"/>
        </w:rPr>
        <w:t xml:space="preserve"> är till för att underlätta för de boende i ett område att – tillsammans med befintliga föreningar i området – samverka för bygdens framtida utveckling. Det kan vara insatser för att skapa mötesplatser, olika slag av sammankomster dit alla är välkomna för att diskutera gemensamma frågor över föreningsgränserna, insatser för att ungdomarna ska trivas bättre, för att skolan ska finnas kvar, för att ha kvar eller för att för</w:t>
      </w:r>
      <w:r w:rsidR="00182CA3">
        <w:rPr>
          <w:sz w:val="22"/>
        </w:rPr>
        <w:softHyphen/>
        <w:t xml:space="preserve">bättra grundservice som lanthandel och kommunikationer etc. </w:t>
      </w:r>
    </w:p>
    <w:p w:rsidR="00182CA3" w:rsidRDefault="00182CA3">
      <w:pPr>
        <w:jc w:val="both"/>
        <w:rPr>
          <w:sz w:val="20"/>
        </w:rPr>
      </w:pPr>
    </w:p>
    <w:p w:rsidR="00182CA3" w:rsidRDefault="00182CA3">
      <w:pPr>
        <w:pStyle w:val="Rubrik4"/>
        <w:jc w:val="both"/>
        <w:rPr>
          <w:sz w:val="20"/>
        </w:rPr>
      </w:pPr>
      <w:r>
        <w:rPr>
          <w:sz w:val="20"/>
        </w:rPr>
        <w:t>Målgrupp för bygdepengen</w:t>
      </w:r>
    </w:p>
    <w:p w:rsidR="00182CA3" w:rsidRDefault="0087689A">
      <w:pPr>
        <w:pStyle w:val="Fotnotstext"/>
        <w:jc w:val="both"/>
        <w:rPr>
          <w:sz w:val="22"/>
        </w:rPr>
      </w:pPr>
      <w:r>
        <w:rPr>
          <w:sz w:val="22"/>
        </w:rPr>
        <w:t>De som kan söka Bygdepeng</w:t>
      </w:r>
      <w:r w:rsidR="00182CA3">
        <w:rPr>
          <w:sz w:val="22"/>
        </w:rPr>
        <w:t xml:space="preserve"> är grupper som aktivt vill engagera sig i sin bygds utveckling. Kraven är att gruppens utvecklingsarbete omfattar alla boende i området och att utvecklingsgruppen finns och verkar i om</w:t>
      </w:r>
      <w:r w:rsidR="00182CA3">
        <w:rPr>
          <w:sz w:val="22"/>
        </w:rPr>
        <w:softHyphen/>
        <w:t>rådet. En lokal utvecklingsgrupp kan bestå av en lokal förening eller en grupp boende i en bygd som tar initiativet till att samla de boende och föreningarna i bygden. Bygdepengen är inget föreningsbidrag, tvärtom är den till för att underlätta samverkan mellan samtliga föreningar och boende i ett område.</w:t>
      </w:r>
    </w:p>
    <w:p w:rsidR="00182CA3" w:rsidRDefault="00182CA3">
      <w:pPr>
        <w:jc w:val="both"/>
        <w:rPr>
          <w:sz w:val="20"/>
        </w:rPr>
      </w:pPr>
    </w:p>
    <w:p w:rsidR="00182CA3" w:rsidRDefault="00182CA3">
      <w:pPr>
        <w:pStyle w:val="Rubrik4"/>
        <w:jc w:val="both"/>
        <w:rPr>
          <w:sz w:val="20"/>
        </w:rPr>
      </w:pPr>
      <w:r>
        <w:rPr>
          <w:sz w:val="20"/>
        </w:rPr>
        <w:t>Geografiskt område</w:t>
      </w:r>
    </w:p>
    <w:p w:rsidR="00182CA3" w:rsidRDefault="002A4ED0">
      <w:pPr>
        <w:jc w:val="both"/>
        <w:rPr>
          <w:sz w:val="22"/>
        </w:rPr>
      </w:pPr>
      <w:r>
        <w:rPr>
          <w:sz w:val="22"/>
        </w:rPr>
        <w:t>Bygdepeng</w:t>
      </w:r>
      <w:r w:rsidR="00182CA3">
        <w:rPr>
          <w:sz w:val="22"/>
        </w:rPr>
        <w:t xml:space="preserve"> kan sökas av lokala utvecklingsgrupper på landsbygden i hela länet, samt i småorter med färre än 1000 invånare. Det finns ingen nedre eller övre gräns för hur stort det geografiska området som gruppen ska verka inom måste vara. Gruppen får komma överens med kommunen om vilket område som är rimligt, men en lokal anda är svår att utveckla om området är alltför vidsträckt. </w:t>
      </w:r>
      <w:r w:rsidR="00182CA3">
        <w:rPr>
          <w:iCs/>
          <w:sz w:val="22"/>
        </w:rPr>
        <w:t>Endast en grupp i varje geografiskt område kan få regional bygdepeng.</w:t>
      </w:r>
    </w:p>
    <w:p w:rsidR="00182CA3" w:rsidRDefault="00182CA3">
      <w:pPr>
        <w:jc w:val="both"/>
        <w:rPr>
          <w:sz w:val="20"/>
        </w:rPr>
      </w:pPr>
    </w:p>
    <w:p w:rsidR="00182CA3" w:rsidRDefault="00182CA3">
      <w:pPr>
        <w:pStyle w:val="Rubrik4"/>
        <w:jc w:val="both"/>
        <w:rPr>
          <w:sz w:val="20"/>
        </w:rPr>
      </w:pPr>
      <w:r>
        <w:rPr>
          <w:sz w:val="20"/>
        </w:rPr>
        <w:t>Bygdepengens storlek</w:t>
      </w:r>
    </w:p>
    <w:p w:rsidR="00182CA3" w:rsidRDefault="00182CA3">
      <w:pPr>
        <w:pStyle w:val="Brdtext"/>
        <w:jc w:val="both"/>
      </w:pPr>
      <w:r>
        <w:t>Bygdepengen kan vara olika stor i de olika kommunerna. Länsstyrelsen och Östsam står tillsammans för två tredjedelar av den totala summan till varje utvecklingsgrupp med ett</w:t>
      </w:r>
      <w:r w:rsidR="0087689A">
        <w:t xml:space="preserve"> tak på 2000 kr var. Bygdepeng</w:t>
      </w:r>
      <w:r>
        <w:t xml:space="preserve"> kan därför som högst uppgå till 6000 kr.</w:t>
      </w:r>
    </w:p>
    <w:p w:rsidR="00182CA3" w:rsidRDefault="00182CA3">
      <w:pPr>
        <w:jc w:val="both"/>
        <w:rPr>
          <w:sz w:val="20"/>
        </w:rPr>
      </w:pPr>
    </w:p>
    <w:p w:rsidR="00182CA3" w:rsidRDefault="00182CA3">
      <w:pPr>
        <w:pStyle w:val="Rubrik4"/>
        <w:jc w:val="both"/>
        <w:rPr>
          <w:sz w:val="20"/>
        </w:rPr>
      </w:pPr>
      <w:r>
        <w:rPr>
          <w:sz w:val="20"/>
        </w:rPr>
        <w:t>Bygdepengens användning</w:t>
      </w:r>
    </w:p>
    <w:p w:rsidR="00182CA3" w:rsidRDefault="00182CA3">
      <w:pPr>
        <w:jc w:val="both"/>
        <w:rPr>
          <w:sz w:val="22"/>
        </w:rPr>
      </w:pPr>
      <w:r>
        <w:rPr>
          <w:sz w:val="22"/>
        </w:rPr>
        <w:t xml:space="preserve">Bygdepengen ska användas till omkostnader för lokalt utvecklingsarbete, som t ex porto, kuvert, kopiering, hyra av lokal, resekostnader, materialkostnader, kostnad för att bjuda in en föreläsare, kostnad för att åka på ett seminarium som sen avrapporteras mm. Bygdepengen får inte användas till lönekostnader. </w:t>
      </w:r>
    </w:p>
    <w:p w:rsidR="00182CA3" w:rsidRDefault="00182CA3">
      <w:pPr>
        <w:jc w:val="both"/>
        <w:rPr>
          <w:sz w:val="20"/>
        </w:rPr>
      </w:pPr>
    </w:p>
    <w:p w:rsidR="00182CA3" w:rsidRDefault="00182CA3">
      <w:pPr>
        <w:pStyle w:val="Rubrik4"/>
        <w:jc w:val="both"/>
        <w:rPr>
          <w:sz w:val="20"/>
        </w:rPr>
      </w:pPr>
      <w:r>
        <w:rPr>
          <w:sz w:val="20"/>
        </w:rPr>
        <w:t>Ansökan och slutredovisning</w:t>
      </w:r>
    </w:p>
    <w:p w:rsidR="00182CA3" w:rsidRDefault="00182CA3">
      <w:pPr>
        <w:jc w:val="both"/>
        <w:rPr>
          <w:sz w:val="22"/>
        </w:rPr>
      </w:pPr>
      <w:r>
        <w:rPr>
          <w:sz w:val="22"/>
        </w:rPr>
        <w:t>Bygdepengen kan sökas en gång per år och ska i regel avse kalenderåret. Ansökan lämnas in under början av året, och ska avse kostnaderna för det planerade utvecklingsarbetet. Slutredovisning lämnas till kommun</w:t>
      </w:r>
      <w:r>
        <w:rPr>
          <w:sz w:val="22"/>
        </w:rPr>
        <w:softHyphen/>
        <w:t>kontoret i början av året därpå. I slutredovisningen ska det framgå vad pengarna använts till och vilka effek</w:t>
      </w:r>
      <w:r>
        <w:rPr>
          <w:sz w:val="22"/>
        </w:rPr>
        <w:softHyphen/>
        <w:t>ter arbetet har fått. Återbetalning av de medel som inte gått åt när året är till ända kommer inte att krävas, dock måste bygdepengen ha förbrukats eller vara intecknad för något specifikt innan förnyad ansökan om bygdepeng kan göras.</w:t>
      </w:r>
    </w:p>
    <w:p w:rsidR="00182CA3" w:rsidRDefault="00182CA3">
      <w:pPr>
        <w:pStyle w:val="Fotnotstext"/>
        <w:jc w:val="both"/>
      </w:pPr>
    </w:p>
    <w:p w:rsidR="00182CA3" w:rsidRDefault="00182CA3">
      <w:pPr>
        <w:pStyle w:val="Rubrik4"/>
        <w:jc w:val="both"/>
        <w:rPr>
          <w:sz w:val="20"/>
        </w:rPr>
      </w:pPr>
      <w:r>
        <w:rPr>
          <w:sz w:val="20"/>
        </w:rPr>
        <w:t>Den lokala utvecklingsgruppens åtagande</w:t>
      </w:r>
    </w:p>
    <w:p w:rsidR="00182CA3" w:rsidRDefault="00182CA3" w:rsidP="005B44FD">
      <w:pPr>
        <w:jc w:val="both"/>
        <w:rPr>
          <w:sz w:val="22"/>
        </w:rPr>
      </w:pPr>
      <w:r>
        <w:rPr>
          <w:sz w:val="22"/>
        </w:rPr>
        <w:t xml:space="preserve">Den utvecklingsgrupp som får bygdepeng åtar sig att bjuda in alla boende och föreningar inom det utpekade området för att gemensamt </w:t>
      </w:r>
      <w:r w:rsidR="0087689A">
        <w:rPr>
          <w:sz w:val="22"/>
        </w:rPr>
        <w:t>komma överens om hur Bygdepeng</w:t>
      </w:r>
      <w:r>
        <w:rPr>
          <w:sz w:val="22"/>
        </w:rPr>
        <w:t xml:space="preserve"> bäst kan användas. De åtar sig också att vara kontaktgrupp (med en utsedd kontaktperson) och länk mellan bygden och kommunen, Länsstyrelsen och Östsam. Kontaktpersonen har ansvar att vidarebefordra information som kommer från myndigheterna till övriga i gruppen och i området.</w:t>
      </w:r>
    </w:p>
    <w:p w:rsidR="005B44FD" w:rsidRPr="005B44FD" w:rsidRDefault="005B44FD" w:rsidP="005B44FD">
      <w:pPr>
        <w:jc w:val="both"/>
        <w:rPr>
          <w:sz w:val="22"/>
        </w:rPr>
      </w:pPr>
    </w:p>
    <w:p w:rsidR="00182CA3" w:rsidRDefault="00182CA3">
      <w:pPr>
        <w:pStyle w:val="Rubrik4"/>
        <w:jc w:val="both"/>
        <w:rPr>
          <w:sz w:val="20"/>
        </w:rPr>
      </w:pPr>
      <w:r>
        <w:rPr>
          <w:sz w:val="20"/>
        </w:rPr>
        <w:t>Ansökan skickas till kommunen</w:t>
      </w:r>
    </w:p>
    <w:p w:rsidR="00182CA3" w:rsidRDefault="00182CA3">
      <w:pPr>
        <w:pStyle w:val="Brdtext"/>
        <w:jc w:val="both"/>
      </w:pPr>
      <w:r>
        <w:t xml:space="preserve">Ansökan skickas till respektive kommuns kontaktperson för bygdepengen. Frågor om bygdepengen ställs till kommunens kontaktperson, samt till </w:t>
      </w:r>
      <w:r w:rsidR="00AA36F3">
        <w:t>Ranko Simic</w:t>
      </w:r>
      <w:r>
        <w:t xml:space="preserve"> på</w:t>
      </w:r>
      <w:r w:rsidR="00AA36F3">
        <w:t xml:space="preserve"> Länsstyrelsen, tfn 010- 223 52 97</w:t>
      </w:r>
      <w:r>
        <w:t>.</w:t>
      </w:r>
    </w:p>
    <w:sectPr w:rsidR="00182CA3" w:rsidSect="00926730">
      <w:headerReference w:type="default" r:id="rId11"/>
      <w:footerReference w:type="default" r:id="rId12"/>
      <w:pgSz w:w="11906" w:h="16838"/>
      <w:pgMar w:top="567" w:right="1134" w:bottom="567" w:left="1134" w:header="567" w:footer="567"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CA3" w:rsidRDefault="00182CA3">
      <w:r>
        <w:separator/>
      </w:r>
    </w:p>
  </w:endnote>
  <w:endnote w:type="continuationSeparator" w:id="0">
    <w:p w:rsidR="00182CA3" w:rsidRDefault="00182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730" w:rsidRDefault="00A16730" w:rsidP="00A16730">
    <w:pPr>
      <w:pStyle w:val="Sidfot"/>
      <w:rPr>
        <w:i/>
        <w:snapToGrid w:val="0"/>
        <w:sz w:val="16"/>
      </w:rPr>
    </w:pPr>
    <w:r>
      <w:rPr>
        <w:noProof/>
      </w:rPr>
      <w:drawing>
        <wp:anchor distT="0" distB="0" distL="114300" distR="114300" simplePos="0" relativeHeight="251661312" behindDoc="0" locked="0" layoutInCell="1" allowOverlap="1" wp14:anchorId="0E6022B4" wp14:editId="191FFF9A">
          <wp:simplePos x="0" y="0"/>
          <wp:positionH relativeFrom="column">
            <wp:posOffset>5287645</wp:posOffset>
          </wp:positionH>
          <wp:positionV relativeFrom="paragraph">
            <wp:posOffset>2540</wp:posOffset>
          </wp:positionV>
          <wp:extent cx="1143000" cy="866775"/>
          <wp:effectExtent l="0" t="0" r="0" b="9525"/>
          <wp:wrapSquare wrapText="bothSides"/>
          <wp:docPr id="14" name="Bild 11" descr="OSTS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STSAM"/>
                  <pic:cNvPicPr>
                    <a:picLocks noChangeAspect="1" noChangeArrowheads="1"/>
                  </pic:cNvPicPr>
                </pic:nvPicPr>
                <pic:blipFill>
                  <a:blip r:embed="rId1" cstate="print">
                    <a:lum bright="-12000" contrast="6000"/>
                    <a:extLst>
                      <a:ext uri="{28A0092B-C50C-407E-A947-70E740481C1C}">
                        <a14:useLocalDpi xmlns:a14="http://schemas.microsoft.com/office/drawing/2010/main" val="0"/>
                      </a:ext>
                    </a:extLst>
                  </a:blip>
                  <a:srcRect/>
                  <a:stretch>
                    <a:fillRect/>
                  </a:stretch>
                </pic:blipFill>
                <pic:spPr bwMode="auto">
                  <a:xfrm>
                    <a:off x="0" y="0"/>
                    <a:ext cx="114300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B9D70DD" wp14:editId="61FFB7C8">
          <wp:extent cx="1501775" cy="767715"/>
          <wp:effectExtent l="0" t="0" r="3175" b="0"/>
          <wp:docPr id="15" name="Bild 10" descr="LOGO3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3SV"/>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01775" cy="767715"/>
                  </a:xfrm>
                  <a:prstGeom prst="rect">
                    <a:avLst/>
                  </a:prstGeom>
                  <a:noFill/>
                  <a:ln>
                    <a:noFill/>
                  </a:ln>
                </pic:spPr>
              </pic:pic>
            </a:graphicData>
          </a:graphic>
        </wp:inline>
      </w:drawing>
    </w:r>
  </w:p>
  <w:p w:rsidR="00A16730" w:rsidRDefault="00A16730" w:rsidP="00A16730">
    <w:pPr>
      <w:pStyle w:val="Sidfot"/>
      <w:rPr>
        <w:i/>
        <w:snapToGrid w:val="0"/>
        <w:sz w:val="16"/>
      </w:rPr>
    </w:pPr>
  </w:p>
  <w:p w:rsidR="002A4ED0" w:rsidRDefault="002A4ED0" w:rsidP="00A16730">
    <w:pPr>
      <w:pStyle w:val="Sidfot"/>
      <w:jc w:val="center"/>
      <w:rPr>
        <w:i/>
        <w:sz w:val="16"/>
      </w:rPr>
    </w:pPr>
    <w:r>
      <w:rPr>
        <w:i/>
        <w:snapToGrid w:val="0"/>
        <w:sz w:val="16"/>
      </w:rPr>
      <w:t>Ansökan Bygd</w:t>
    </w:r>
    <w:r w:rsidR="00DA2A72">
      <w:rPr>
        <w:i/>
        <w:snapToGrid w:val="0"/>
        <w:sz w:val="16"/>
      </w:rPr>
      <w:t>epeng</w:t>
    </w:r>
    <w:r>
      <w:rPr>
        <w:i/>
        <w:snapToGrid w:val="0"/>
        <w:sz w:val="16"/>
      </w:rPr>
      <w:t xml:space="preserve">, Länsstyrelsen Östergötland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CA3" w:rsidRDefault="00182CA3">
      <w:r>
        <w:separator/>
      </w:r>
    </w:p>
  </w:footnote>
  <w:footnote w:type="continuationSeparator" w:id="0">
    <w:p w:rsidR="00182CA3" w:rsidRDefault="00182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ED0" w:rsidRDefault="002A4ED0">
    <w:pPr>
      <w:pStyle w:val="Sidhuvud"/>
      <w:rPr>
        <w:sz w:val="20"/>
      </w:rPr>
    </w:pPr>
    <w:r>
      <w:rPr>
        <w:sz w:val="20"/>
      </w:rPr>
      <w:tab/>
    </w:r>
    <w:r>
      <w:rPr>
        <w:sz w:val="20"/>
      </w:rPr>
      <w:tab/>
    </w:r>
    <w:r>
      <w:rPr>
        <w:rStyle w:val="Sidnummer"/>
        <w:sz w:val="20"/>
      </w:rPr>
      <w:fldChar w:fldCharType="begin"/>
    </w:r>
    <w:r>
      <w:rPr>
        <w:rStyle w:val="Sidnummer"/>
        <w:sz w:val="20"/>
      </w:rPr>
      <w:instrText xml:space="preserve"> PAGE </w:instrText>
    </w:r>
    <w:r>
      <w:rPr>
        <w:rStyle w:val="Sidnummer"/>
        <w:sz w:val="20"/>
      </w:rPr>
      <w:fldChar w:fldCharType="separate"/>
    </w:r>
    <w:r w:rsidR="00383378">
      <w:rPr>
        <w:rStyle w:val="Sidnummer"/>
        <w:noProof/>
        <w:sz w:val="20"/>
      </w:rPr>
      <w:t>1</w:t>
    </w:r>
    <w:r>
      <w:rPr>
        <w:rStyle w:val="Sidnummer"/>
        <w:sz w:val="20"/>
      </w:rPr>
      <w:fldChar w:fldCharType="end"/>
    </w:r>
    <w:r w:rsidR="00AA36F3">
      <w:rPr>
        <w:rStyle w:val="Sidnummer"/>
        <w:sz w:val="20"/>
      </w:rPr>
      <w:t xml:space="preserve"> (3</w:t>
    </w:r>
    <w:r>
      <w:rPr>
        <w:rStyle w:val="Sidnummer"/>
        <w:sz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A97A42"/>
    <w:multiLevelType w:val="singleLevel"/>
    <w:tmpl w:val="041D000F"/>
    <w:lvl w:ilvl="0">
      <w:start w:val="1"/>
      <w:numFmt w:val="decimal"/>
      <w:lvlText w:val="%1."/>
      <w:lvlJc w:val="left"/>
      <w:pPr>
        <w:tabs>
          <w:tab w:val="num" w:pos="360"/>
        </w:tabs>
        <w:ind w:left="360" w:hanging="360"/>
      </w:pPr>
      <w:rPr>
        <w:rFonts w:hint="default"/>
      </w:rPr>
    </w:lvl>
  </w:abstractNum>
  <w:abstractNum w:abstractNumId="1">
    <w:nsid w:val="7F873F46"/>
    <w:multiLevelType w:val="singleLevel"/>
    <w:tmpl w:val="041D0015"/>
    <w:lvl w:ilvl="0">
      <w:start w:val="1"/>
      <w:numFmt w:val="upperLetter"/>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QuHCu6a8q989NA43dkDQDcKgZe0=" w:salt="6YuR6z26jmOTuafiTraQ4Q=="/>
  <w:defaultTabStop w:val="1304"/>
  <w:hyphenationZone w:val="284"/>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89A"/>
    <w:rsid w:val="000367D2"/>
    <w:rsid w:val="00182CA3"/>
    <w:rsid w:val="002A4ED0"/>
    <w:rsid w:val="00383378"/>
    <w:rsid w:val="005B44FD"/>
    <w:rsid w:val="0087689A"/>
    <w:rsid w:val="00926730"/>
    <w:rsid w:val="00A16730"/>
    <w:rsid w:val="00AA36F3"/>
    <w:rsid w:val="00AF53FD"/>
    <w:rsid w:val="00AF74FF"/>
    <w:rsid w:val="00D363DC"/>
    <w:rsid w:val="00D742BF"/>
    <w:rsid w:val="00DA2A72"/>
    <w:rsid w:val="00EC64ED"/>
    <w:rsid w:val="00EF48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5AE29E0F-64A4-4E9E-A9C1-DB8412BCB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Rubrik1">
    <w:name w:val="heading 1"/>
    <w:basedOn w:val="Normal"/>
    <w:next w:val="Normal"/>
    <w:qFormat/>
    <w:pPr>
      <w:keepNext/>
      <w:outlineLvl w:val="0"/>
    </w:pPr>
    <w:rPr>
      <w:b/>
      <w:sz w:val="28"/>
    </w:rPr>
  </w:style>
  <w:style w:type="paragraph" w:styleId="Rubrik2">
    <w:name w:val="heading 2"/>
    <w:basedOn w:val="Normal"/>
    <w:next w:val="Normal"/>
    <w:qFormat/>
    <w:pPr>
      <w:keepNext/>
      <w:outlineLvl w:val="1"/>
    </w:pPr>
    <w:rPr>
      <w:rFonts w:ascii="Comic Sans MS" w:hAnsi="Comic Sans MS"/>
      <w:sz w:val="36"/>
    </w:rPr>
  </w:style>
  <w:style w:type="paragraph" w:styleId="Rubrik3">
    <w:name w:val="heading 3"/>
    <w:basedOn w:val="Normal"/>
    <w:next w:val="Normal"/>
    <w:qFormat/>
    <w:pPr>
      <w:keepNext/>
      <w:outlineLvl w:val="2"/>
    </w:pPr>
    <w:rPr>
      <w:rFonts w:ascii="Comic Sans MS" w:hAnsi="Comic Sans MS"/>
      <w:b/>
    </w:rPr>
  </w:style>
  <w:style w:type="paragraph" w:styleId="Rubrik4">
    <w:name w:val="heading 4"/>
    <w:basedOn w:val="Normal"/>
    <w:next w:val="Normal"/>
    <w:qFormat/>
    <w:pPr>
      <w:keepNext/>
      <w:outlineLvl w:val="3"/>
    </w:pPr>
    <w:rPr>
      <w:rFonts w:ascii="Arial" w:hAnsi="Arial" w:cs="Arial"/>
      <w:b/>
      <w:bCs/>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rPr>
      <w:sz w:val="22"/>
    </w:rPr>
  </w:style>
  <w:style w:type="paragraph" w:styleId="Brdtext2">
    <w:name w:val="Body Text 2"/>
    <w:basedOn w:val="Normal"/>
    <w:rPr>
      <w:b/>
      <w:caps/>
    </w:rPr>
  </w:style>
  <w:style w:type="paragraph" w:styleId="Sidfot">
    <w:name w:val="footer"/>
    <w:basedOn w:val="Normal"/>
    <w:pPr>
      <w:tabs>
        <w:tab w:val="center" w:pos="4703"/>
        <w:tab w:val="right" w:pos="9406"/>
      </w:tabs>
    </w:pPr>
    <w:rPr>
      <w:sz w:val="20"/>
    </w:rPr>
  </w:style>
  <w:style w:type="paragraph" w:styleId="Sidhuvud">
    <w:name w:val="header"/>
    <w:basedOn w:val="Normal"/>
    <w:link w:val="SidhuvudChar"/>
    <w:uiPriority w:val="99"/>
    <w:pPr>
      <w:tabs>
        <w:tab w:val="center" w:pos="4536"/>
        <w:tab w:val="right" w:pos="9072"/>
      </w:tabs>
    </w:pPr>
  </w:style>
  <w:style w:type="paragraph" w:styleId="Fotnotstext">
    <w:name w:val="footnote text"/>
    <w:basedOn w:val="Normal"/>
    <w:semiHidden/>
    <w:rPr>
      <w:sz w:val="20"/>
    </w:rPr>
  </w:style>
  <w:style w:type="paragraph" w:styleId="Rubrik">
    <w:name w:val="Title"/>
    <w:basedOn w:val="Normal"/>
    <w:qFormat/>
    <w:pPr>
      <w:jc w:val="center"/>
    </w:pPr>
    <w:rPr>
      <w:rFonts w:ascii="Arial" w:hAnsi="Arial" w:cs="Arial"/>
      <w:b/>
      <w:sz w:val="36"/>
    </w:rPr>
  </w:style>
  <w:style w:type="character" w:styleId="Sidnummer">
    <w:name w:val="page number"/>
    <w:basedOn w:val="Standardstycketeckensnitt"/>
  </w:style>
  <w:style w:type="table" w:styleId="Tabellrutnt">
    <w:name w:val="Table Grid"/>
    <w:basedOn w:val="Normaltabell"/>
    <w:rsid w:val="00036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AA36F3"/>
    <w:rPr>
      <w:rFonts w:ascii="Tahoma" w:hAnsi="Tahoma" w:cs="Tahoma"/>
      <w:sz w:val="16"/>
      <w:szCs w:val="16"/>
    </w:rPr>
  </w:style>
  <w:style w:type="character" w:customStyle="1" w:styleId="BallongtextChar">
    <w:name w:val="Ballongtext Char"/>
    <w:basedOn w:val="Standardstycketeckensnitt"/>
    <w:link w:val="Ballongtext"/>
    <w:rsid w:val="00AA36F3"/>
    <w:rPr>
      <w:rFonts w:ascii="Tahoma" w:hAnsi="Tahoma" w:cs="Tahoma"/>
      <w:sz w:val="16"/>
      <w:szCs w:val="16"/>
    </w:rPr>
  </w:style>
  <w:style w:type="character" w:customStyle="1" w:styleId="SidhuvudChar">
    <w:name w:val="Sidhuvud Char"/>
    <w:basedOn w:val="Standardstycketeckensnitt"/>
    <w:link w:val="Sidhuvud"/>
    <w:uiPriority w:val="99"/>
    <w:rsid w:val="00EC64E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23F2925E3264646BD4D83A502CF4552" ma:contentTypeVersion="10" ma:contentTypeDescription="Skapa ett nytt dokument." ma:contentTypeScope="" ma:versionID="bbf4f7bc5bda25f269b8bcc3bf1bad7b">
  <xsd:schema xmlns:xsd="http://www.w3.org/2001/XMLSchema" xmlns:p="http://schemas.microsoft.com/office/2006/metadata/properties" xmlns:ns1="http://schemas.microsoft.com/sharepoint/v3" xmlns:ns3="http://schemas.microsoft.com/sharepoint/v3/fields" xmlns:ns4="4c4ca08d-8b7a-4307-b586-857d1dcf2b45" xmlns:ns5="97dbf9fd-efa6-4872-b54b-f15939982811" targetNamespace="http://schemas.microsoft.com/office/2006/metadata/properties" ma:root="true" ma:fieldsID="70741f4e2b4fe10588b5031ba6d499c6" ns1:_="" ns3:_="" ns4:_="" ns5:_="">
    <xsd:import namespace="http://schemas.microsoft.com/sharepoint/v3"/>
    <xsd:import namespace="http://schemas.microsoft.com/sharepoint/v3/fields"/>
    <xsd:import namespace="4c4ca08d-8b7a-4307-b586-857d1dcf2b45"/>
    <xsd:import namespace="97dbf9fd-efa6-4872-b54b-f15939982811"/>
    <xsd:element name="properties">
      <xsd:complexType>
        <xsd:sequence>
          <xsd:element name="documentManagement">
            <xsd:complexType>
              <xsd:all>
                <xsd:element ref="ns1:PublishingStartDate" minOccurs="0"/>
                <xsd:element ref="ns1:PublishingExpirationDate" minOccurs="0"/>
                <xsd:element ref="ns3:_DCDateCreated" minOccurs="0"/>
                <xsd:element ref="ns4:Verksamhet" minOccurs="0"/>
                <xsd:element ref="ns4:Beskrivning" minOccurs="0"/>
                <xsd:element ref="ns1:ImageWidth" minOccurs="0"/>
                <xsd:element ref="ns1:ImageHeight" minOccurs="0"/>
                <xsd:element ref="ns5:Foto" minOccurs="0"/>
                <xsd:element ref="ns5:Bildtex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4" nillable="true" ma:displayName="Schemalagt startdatum" ma:description="" ma:internalName="PublishingStartDate">
      <xsd:simpleType>
        <xsd:restriction base="dms:Unknown"/>
      </xsd:simpleType>
    </xsd:element>
    <xsd:element name="PublishingExpirationDate" ma:index="5" nillable="true" ma:displayName="Schemalagt slutdatum" ma:description="" ma:internalName="PublishingExpirationDate">
      <xsd:simpleType>
        <xsd:restriction base="dms:Unknown"/>
      </xsd:simpleType>
    </xsd:element>
    <xsd:element name="ImageWidth" ma:index="15" nillable="true" ma:displayName="Bildbredd" ma:internalName="ImageWidth" ma:readOnly="true">
      <xsd:simpleType>
        <xsd:restriction base="dms:Unknown"/>
      </xsd:simpleType>
    </xsd:element>
    <xsd:element name="ImageHeight" ma:index="16" nillable="true" ma:displayName="Bildhöjd" ma:internalName="ImageHeight" ma:readOnly="true">
      <xsd:simpleType>
        <xsd:restriction base="dms:Unknow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DCDateCreated" ma:index="6" nillable="true" ma:displayName="Skapad" ma:description="Datumet resursen skapades" ma:format="DateTime" ma:internalName="_DCDateCreated">
      <xsd:simpleType>
        <xsd:restriction base="dms:DateTime"/>
      </xsd:simpleType>
    </xsd:element>
  </xsd:schema>
  <xsd:schema xmlns:xsd="http://www.w3.org/2001/XMLSchema" xmlns:dms="http://schemas.microsoft.com/office/2006/documentManagement/types" targetNamespace="4c4ca08d-8b7a-4307-b586-857d1dcf2b45" elementFormDefault="qualified">
    <xsd:import namespace="http://schemas.microsoft.com/office/2006/documentManagement/types"/>
    <xsd:element name="Verksamhet" ma:index="7" nillable="true" ma:displayName="Verksamhet" ma:internalName="Verksamhet">
      <xsd:simpleType>
        <xsd:restriction base="dms:Text"/>
      </xsd:simpleType>
    </xsd:element>
    <xsd:element name="Beskrivning" ma:index="8" nillable="true" ma:displayName="Beskrivning" ma:internalName="Beskrivning">
      <xsd:simpleType>
        <xsd:restriction base="dms:Note"/>
      </xsd:simpleType>
    </xsd:element>
  </xsd:schema>
  <xsd:schema xmlns:xsd="http://www.w3.org/2001/XMLSchema" xmlns:dms="http://schemas.microsoft.com/office/2006/documentManagement/types" targetNamespace="97dbf9fd-efa6-4872-b54b-f15939982811" elementFormDefault="qualified">
    <xsd:import namespace="http://schemas.microsoft.com/office/2006/documentManagement/types"/>
    <xsd:element name="Foto" ma:index="18" nillable="true" ma:displayName="Foto" ma:internalName="Foto">
      <xsd:simpleType>
        <xsd:restriction base="dms:Text"/>
      </xsd:simpleType>
    </xsd:element>
    <xsd:element name="Bildtext" ma:index="19" nillable="true" ma:displayName="Bildtext" ma:internalName="Bildtex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Innehållstyp" ma:readOnly="true"/>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Bildtext xmlns="97dbf9fd-efa6-4872-b54b-f15939982811" xsi:nil="true"/>
    <Foto xmlns="97dbf9fd-efa6-4872-b54b-f15939982811" xsi:nil="true"/>
    <PublishingExpirationDate xmlns="http://schemas.microsoft.com/sharepoint/v3" xsi:nil="true"/>
    <Beskrivning xmlns="4c4ca08d-8b7a-4307-b586-857d1dcf2b45" xsi:nil="true"/>
    <PublishingStartDate xmlns="http://schemas.microsoft.com/sharepoint/v3" xsi:nil="true"/>
    <Verksamhet xmlns="4c4ca08d-8b7a-4307-b586-857d1dcf2b45" xsi:nil="true"/>
    <_DCDateCreated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605E2-E509-4F6E-AD79-25675E6748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4c4ca08d-8b7a-4307-b586-857d1dcf2b45"/>
    <ds:schemaRef ds:uri="97dbf9fd-efa6-4872-b54b-f1593998281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F735BA0-5052-4569-9BE0-2B8039ECFE9A}">
  <ds:schemaRefs>
    <ds:schemaRef ds:uri="http://schemas.microsoft.com/sharepoint/v3/contenttype/forms"/>
  </ds:schemaRefs>
</ds:datastoreItem>
</file>

<file path=customXml/itemProps3.xml><?xml version="1.0" encoding="utf-8"?>
<ds:datastoreItem xmlns:ds="http://schemas.openxmlformats.org/officeDocument/2006/customXml" ds:itemID="{67E76FCE-47C5-4242-ABF6-F94FE60E550C}">
  <ds:schemaRefs>
    <ds:schemaRef ds:uri="http://purl.org/dc/terms/"/>
    <ds:schemaRef ds:uri="97dbf9fd-efa6-4872-b54b-f15939982811"/>
    <ds:schemaRef ds:uri="http://schemas.microsoft.com/office/2006/metadata/properties"/>
    <ds:schemaRef ds:uri="4c4ca08d-8b7a-4307-b586-857d1dcf2b45"/>
    <ds:schemaRef ds:uri="http://schemas.microsoft.com/office/2006/documentManagement/types"/>
    <ds:schemaRef ds:uri="http://purl.org/dc/dcmitype/"/>
    <ds:schemaRef ds:uri="http://purl.org/dc/elements/1.1/"/>
    <ds:schemaRef ds:uri="http://schemas.openxmlformats.org/package/2006/metadata/core-properties"/>
    <ds:schemaRef ds:uri="http://schemas.microsoft.com/sharepoint/v3/field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C391ED0C-AFC3-425E-8B48-BC1C0D2DA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5065</Characters>
  <Application>Microsoft Office Word</Application>
  <DocSecurity>4</DocSecurity>
  <Lines>187</Lines>
  <Paragraphs>118</Paragraphs>
  <ScaleCrop>false</ScaleCrop>
  <HeadingPairs>
    <vt:vector size="2" baseType="variant">
      <vt:variant>
        <vt:lpstr>Rubrik</vt:lpstr>
      </vt:variant>
      <vt:variant>
        <vt:i4>1</vt:i4>
      </vt:variant>
    </vt:vector>
  </HeadingPairs>
  <TitlesOfParts>
    <vt:vector size="1" baseType="lpstr">
      <vt:lpstr>KOMMUNAL-REGIONAL BYGDEPENG</vt:lpstr>
    </vt:vector>
  </TitlesOfParts>
  <Company>LSTE</Company>
  <LinksUpToDate>false</LinksUpToDate>
  <CharactersWithSpaces>5814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KOMMUNAL-REGIONAL BYGDEPENG</dc:title>
  <dc:creator>Annika Holmström</dc:creator>
  <cp:lastModifiedBy>Peter Gustavsson</cp:lastModifiedBy>
  <cp:revision>2</cp:revision>
  <cp:lastPrinted>2014-03-07T09:33:00Z</cp:lastPrinted>
  <dcterms:created xsi:type="dcterms:W3CDTF">2015-02-19T13:27:00Z</dcterms:created>
  <dcterms:modified xsi:type="dcterms:W3CDTF">2015-02-19T13:27:00Z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0x010100C23F2925E3264646BD4D83A502CF4552</vt:lpwstr>
  </property>
</Properties>
</file>